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083" w14:textId="11E74941" w:rsidR="00C22998" w:rsidRPr="00317DC6" w:rsidRDefault="000731FB" w:rsidP="00BF302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17DC6">
        <w:rPr>
          <w:rFonts w:ascii="標楷體" w:eastAsia="標楷體" w:hAnsi="標楷體" w:hint="eastAsia"/>
          <w:b/>
          <w:bCs/>
          <w:sz w:val="28"/>
          <w:szCs w:val="28"/>
        </w:rPr>
        <w:t>交維注意事項:</w:t>
      </w:r>
    </w:p>
    <w:p w14:paraId="70F1EAC6" w14:textId="0B86F2B8" w:rsidR="000731FB" w:rsidRPr="00317DC6" w:rsidRDefault="00D36BE4" w:rsidP="00D36B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317DC6">
        <w:rPr>
          <w:rFonts w:ascii="標楷體" w:eastAsia="標楷體" w:hAnsi="標楷體" w:hint="eastAsia"/>
          <w:sz w:val="26"/>
          <w:szCs w:val="26"/>
        </w:rPr>
        <w:t>交維資料請</w:t>
      </w: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一式</w:t>
      </w:r>
      <w:r w:rsidR="00270583" w:rsidRPr="00317DC6">
        <w:rPr>
          <w:rFonts w:ascii="標楷體" w:eastAsia="標楷體" w:hAnsi="標楷體" w:hint="eastAsia"/>
          <w:color w:val="FF0000"/>
          <w:sz w:val="26"/>
          <w:szCs w:val="26"/>
        </w:rPr>
        <w:t>7</w:t>
      </w: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份(彩色檔)</w:t>
      </w:r>
      <w:r w:rsidR="003B3359" w:rsidRPr="00317DC6">
        <w:rPr>
          <w:rFonts w:ascii="標楷體" w:eastAsia="標楷體" w:hAnsi="標楷體" w:hint="eastAsia"/>
          <w:sz w:val="26"/>
          <w:szCs w:val="26"/>
        </w:rPr>
        <w:t>、如有</w:t>
      </w:r>
      <w:r w:rsidR="003B3359" w:rsidRPr="00317DC6">
        <w:rPr>
          <w:rFonts w:ascii="標楷體" w:eastAsia="標楷體" w:hAnsi="標楷體" w:hint="eastAsia"/>
          <w:color w:val="FF0000"/>
          <w:sz w:val="26"/>
          <w:szCs w:val="26"/>
        </w:rPr>
        <w:t>環安組</w:t>
      </w:r>
      <w:r w:rsidR="00256ECD" w:rsidRPr="00317DC6">
        <w:rPr>
          <w:rFonts w:ascii="標楷體" w:eastAsia="標楷體" w:hAnsi="標楷體" w:hint="eastAsia"/>
          <w:color w:val="FF0000"/>
          <w:sz w:val="26"/>
          <w:szCs w:val="26"/>
        </w:rPr>
        <w:t>就</w:t>
      </w:r>
      <w:r w:rsidR="003B3359" w:rsidRPr="00317DC6">
        <w:rPr>
          <w:rFonts w:ascii="標楷體" w:eastAsia="標楷體" w:hAnsi="標楷體" w:hint="eastAsia"/>
          <w:color w:val="FF0000"/>
          <w:sz w:val="26"/>
          <w:szCs w:val="26"/>
        </w:rPr>
        <w:t>一式8份(空氣檢測、水質、環工中心等)</w:t>
      </w:r>
      <w:r w:rsidRPr="00317DC6">
        <w:rPr>
          <w:rFonts w:ascii="標楷體" w:eastAsia="標楷體" w:hAnsi="標楷體" w:hint="eastAsia"/>
          <w:sz w:val="26"/>
          <w:szCs w:val="26"/>
        </w:rPr>
        <w:t>提送本局，本局審查核可後</w:t>
      </w:r>
      <w:r w:rsidR="001D1B0B" w:rsidRPr="00317DC6">
        <w:rPr>
          <w:rFonts w:ascii="標楷體" w:eastAsia="標楷體" w:hAnsi="標楷體" w:hint="eastAsia"/>
          <w:sz w:val="26"/>
          <w:szCs w:val="26"/>
        </w:rPr>
        <w:t>，</w:t>
      </w:r>
      <w:r w:rsidRPr="00317DC6">
        <w:rPr>
          <w:rFonts w:ascii="標楷體" w:eastAsia="標楷體" w:hAnsi="標楷體" w:hint="eastAsia"/>
          <w:sz w:val="26"/>
          <w:szCs w:val="26"/>
        </w:rPr>
        <w:t>將轉知保警及其他相關單位。</w:t>
      </w:r>
    </w:p>
    <w:p w14:paraId="507899B5" w14:textId="77777777" w:rsidR="00317DC6" w:rsidRPr="00317DC6" w:rsidRDefault="00CD3C64" w:rsidP="00D36B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發文，交維</w:t>
      </w:r>
      <w:r w:rsidR="00D36BE4" w:rsidRPr="00317DC6">
        <w:rPr>
          <w:rFonts w:ascii="標楷體" w:eastAsia="標楷體" w:hAnsi="標楷體" w:hint="eastAsia"/>
          <w:color w:val="FF0000"/>
          <w:sz w:val="26"/>
          <w:szCs w:val="26"/>
        </w:rPr>
        <w:t>核章頁及申請使用道路切結書，</w:t>
      </w: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應</w:t>
      </w:r>
      <w:r w:rsidR="00D36BE4" w:rsidRPr="00317DC6">
        <w:rPr>
          <w:rFonts w:ascii="標楷體" w:eastAsia="標楷體" w:hAnsi="標楷體" w:hint="eastAsia"/>
          <w:color w:val="FF0000"/>
          <w:sz w:val="26"/>
          <w:szCs w:val="26"/>
        </w:rPr>
        <w:t>為</w:t>
      </w:r>
      <w:r w:rsidR="003B3359" w:rsidRPr="00317DC6">
        <w:rPr>
          <w:rFonts w:ascii="標楷體" w:eastAsia="標楷體" w:hAnsi="標楷體" w:hint="eastAsia"/>
          <w:color w:val="FF0000"/>
          <w:sz w:val="26"/>
          <w:szCs w:val="26"/>
        </w:rPr>
        <w:t>『</w:t>
      </w:r>
      <w:r w:rsidR="00D36BE4" w:rsidRPr="00317DC6">
        <w:rPr>
          <w:rFonts w:ascii="標楷體" w:eastAsia="標楷體" w:hAnsi="標楷體" w:hint="eastAsia"/>
          <w:color w:val="FF0000"/>
          <w:sz w:val="26"/>
          <w:szCs w:val="26"/>
        </w:rPr>
        <w:t>申請單位用</w:t>
      </w:r>
      <w:r w:rsidR="003B3359" w:rsidRPr="00317DC6">
        <w:rPr>
          <w:rFonts w:ascii="標楷體" w:eastAsia="標楷體" w:hAnsi="標楷體" w:hint="eastAsia"/>
          <w:color w:val="FF0000"/>
          <w:sz w:val="26"/>
          <w:szCs w:val="26"/>
        </w:rPr>
        <w:t>(園區廠商)</w:t>
      </w:r>
      <w:r w:rsidR="00D36BE4" w:rsidRPr="00317DC6">
        <w:rPr>
          <w:rFonts w:ascii="標楷體" w:eastAsia="標楷體" w:hAnsi="標楷體" w:hint="eastAsia"/>
          <w:color w:val="FF0000"/>
          <w:sz w:val="26"/>
          <w:szCs w:val="26"/>
        </w:rPr>
        <w:t>公司</w:t>
      </w:r>
      <w:r w:rsidR="003B3359" w:rsidRPr="00317DC6">
        <w:rPr>
          <w:rFonts w:ascii="標楷體" w:eastAsia="標楷體" w:hAnsi="標楷體" w:hint="eastAsia"/>
          <w:color w:val="FF0000"/>
          <w:sz w:val="26"/>
          <w:szCs w:val="26"/>
        </w:rPr>
        <w:t>』</w:t>
      </w:r>
    </w:p>
    <w:p w14:paraId="4D34EC2F" w14:textId="67D42411" w:rsidR="00D36BE4" w:rsidRPr="00317DC6" w:rsidRDefault="00D36BE4" w:rsidP="00317DC6">
      <w:pPr>
        <w:pStyle w:val="a3"/>
        <w:ind w:leftChars="0" w:left="360"/>
        <w:rPr>
          <w:rFonts w:ascii="標楷體" w:eastAsia="標楷體" w:hAnsi="標楷體"/>
          <w:sz w:val="26"/>
          <w:szCs w:val="26"/>
        </w:rPr>
      </w:pP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大小印</w:t>
      </w:r>
      <w:r w:rsidRPr="00317DC6">
        <w:rPr>
          <w:rFonts w:ascii="標楷體" w:eastAsia="標楷體" w:hAnsi="標楷體" w:hint="eastAsia"/>
          <w:sz w:val="26"/>
          <w:szCs w:val="26"/>
        </w:rPr>
        <w:t>，非施工承</w:t>
      </w:r>
      <w:r w:rsidR="00DF0685" w:rsidRPr="00317DC6">
        <w:rPr>
          <w:rFonts w:ascii="標楷體" w:eastAsia="標楷體" w:hAnsi="標楷體" w:hint="eastAsia"/>
          <w:sz w:val="26"/>
          <w:szCs w:val="26"/>
        </w:rPr>
        <w:t>攬</w:t>
      </w:r>
      <w:r w:rsidRPr="00317DC6">
        <w:rPr>
          <w:rFonts w:ascii="標楷體" w:eastAsia="標楷體" w:hAnsi="標楷體" w:hint="eastAsia"/>
          <w:sz w:val="26"/>
          <w:szCs w:val="26"/>
        </w:rPr>
        <w:t>廠商。</w:t>
      </w:r>
    </w:p>
    <w:p w14:paraId="773275A1" w14:textId="57BC69ED" w:rsidR="00317DC6" w:rsidRPr="00317DC6" w:rsidRDefault="00317DC6" w:rsidP="00D36B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機關全銜為</w:t>
      </w:r>
      <w:r w:rsidRPr="00317DC6">
        <w:rPr>
          <w:rFonts w:ascii="標楷體" w:eastAsia="標楷體" w:hAnsi="標楷體" w:cs="Arial"/>
          <w:color w:val="000000"/>
          <w:sz w:val="26"/>
          <w:szCs w:val="26"/>
        </w:rPr>
        <w:t>”</w:t>
      </w:r>
      <w:r w:rsidRPr="00317DC6">
        <w:rPr>
          <w:rFonts w:ascii="標楷體" w:eastAsia="標楷體" w:hAnsi="標楷體" w:hint="eastAsia"/>
        </w:rPr>
        <w:t xml:space="preserve"> </w:t>
      </w:r>
      <w:r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國家科學及技術委員會南部科學園區管理局</w:t>
      </w:r>
      <w:r w:rsidRPr="00317DC6">
        <w:rPr>
          <w:rFonts w:ascii="標楷體" w:eastAsia="標楷體" w:hAnsi="標楷體" w:cs="Arial"/>
          <w:color w:val="FF0000"/>
          <w:sz w:val="26"/>
          <w:szCs w:val="26"/>
        </w:rPr>
        <w:t>”</w:t>
      </w:r>
      <w:r w:rsidR="00972B28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4CFB7CB5" w14:textId="1429ABA9" w:rsidR="00D36BE4" w:rsidRPr="00317DC6" w:rsidRDefault="00D36BE4" w:rsidP="00D36BE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申請使用道路切結書，本單位(人)、申請(事件名稱)</w:t>
      </w:r>
      <w:r w:rsidR="0014282C" w:rsidRPr="00317DC6">
        <w:rPr>
          <w:rFonts w:ascii="標楷體" w:eastAsia="標楷體" w:hAnsi="標楷體" w:hint="eastAsia"/>
          <w:color w:val="FF0000"/>
          <w:sz w:val="26"/>
          <w:szCs w:val="26"/>
        </w:rPr>
        <w:t>、日期</w:t>
      </w:r>
      <w:r w:rsidRPr="00317DC6">
        <w:rPr>
          <w:rFonts w:ascii="標楷體" w:eastAsia="標楷體" w:hAnsi="標楷體" w:hint="eastAsia"/>
          <w:sz w:val="26"/>
          <w:szCs w:val="26"/>
        </w:rPr>
        <w:t>..一定要填寫。</w:t>
      </w:r>
    </w:p>
    <w:p w14:paraId="00944A79" w14:textId="4B1E334A" w:rsidR="00317DC6" w:rsidRDefault="005D0DF6" w:rsidP="005D0D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交維</w:t>
      </w:r>
      <w:r w:rsidRPr="005D0DF6">
        <w:rPr>
          <w:rFonts w:ascii="標楷體" w:eastAsia="標楷體" w:hAnsi="標楷體" w:hint="eastAsia"/>
          <w:sz w:val="26"/>
          <w:szCs w:val="26"/>
        </w:rPr>
        <w:t>作業前一日</w:t>
      </w:r>
      <w:r>
        <w:rPr>
          <w:rFonts w:ascii="標楷體" w:eastAsia="標楷體" w:hAnsi="標楷體" w:hint="eastAsia"/>
          <w:sz w:val="26"/>
          <w:szCs w:val="26"/>
        </w:rPr>
        <w:t>電話、mail</w:t>
      </w:r>
      <w:r w:rsidRPr="005D0DF6">
        <w:rPr>
          <w:rFonts w:ascii="標楷體" w:eastAsia="標楷體" w:hAnsi="標楷體" w:hint="eastAsia"/>
          <w:sz w:val="26"/>
          <w:szCs w:val="26"/>
        </w:rPr>
        <w:t>通知機關</w:t>
      </w:r>
      <w:r>
        <w:rPr>
          <w:rFonts w:ascii="標楷體" w:eastAsia="標楷體" w:hAnsi="標楷體" w:hint="eastAsia"/>
          <w:sz w:val="26"/>
          <w:szCs w:val="26"/>
        </w:rPr>
        <w:t>，以利機關巡查。</w:t>
      </w:r>
    </w:p>
    <w:p w14:paraId="2F14A306" w14:textId="2563594D" w:rsidR="001755D2" w:rsidRDefault="001755D2" w:rsidP="005D0DF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1755D2">
        <w:rPr>
          <w:rFonts w:ascii="標楷體" w:eastAsia="標楷體" w:hAnsi="標楷體" w:hint="eastAsia"/>
          <w:sz w:val="26"/>
          <w:szCs w:val="26"/>
        </w:rPr>
        <w:t>交維</w:t>
      </w:r>
      <w:r>
        <w:rPr>
          <w:rFonts w:ascii="標楷體" w:eastAsia="標楷體" w:hAnsi="標楷體" w:hint="eastAsia"/>
          <w:sz w:val="26"/>
          <w:szCs w:val="26"/>
        </w:rPr>
        <w:t>核准</w:t>
      </w:r>
      <w:r w:rsidRPr="001755D2">
        <w:rPr>
          <w:rFonts w:ascii="標楷體" w:eastAsia="標楷體" w:hAnsi="標楷體" w:hint="eastAsia"/>
          <w:sz w:val="26"/>
          <w:szCs w:val="26"/>
        </w:rPr>
        <w:t>後，請申請單位將核准公文及交通維持計畫書存放於網際網路中，並於施工現場張貼QR code以供掃描下載核准公文及交通維持計畫書。</w:t>
      </w:r>
    </w:p>
    <w:p w14:paraId="3F3DAEF1" w14:textId="2597442B" w:rsidR="00317DC6" w:rsidRPr="00317DC6" w:rsidRDefault="00317DC6" w:rsidP="001755D2">
      <w:pPr>
        <w:ind w:leftChars="-236" w:left="1" w:hangingChars="218" w:hanging="567"/>
        <w:rPr>
          <w:rFonts w:ascii="標楷體" w:eastAsia="標楷體" w:hAnsi="標楷體"/>
          <w:b/>
          <w:bCs/>
          <w:sz w:val="26"/>
          <w:szCs w:val="26"/>
        </w:rPr>
      </w:pPr>
      <w:r w:rsidRPr="00317DC6">
        <w:rPr>
          <w:rFonts w:ascii="標楷體" w:eastAsia="標楷體" w:hAnsi="標楷體" w:hint="eastAsia"/>
          <w:b/>
          <w:bCs/>
          <w:sz w:val="26"/>
          <w:szCs w:val="26"/>
        </w:rPr>
        <w:t>核可時間：</w:t>
      </w:r>
    </w:p>
    <w:p w14:paraId="59C87B5A" w14:textId="45210F44" w:rsidR="00317DC6" w:rsidRPr="00317DC6" w:rsidRDefault="00B06297" w:rsidP="00317DC6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 w:cs="Arial"/>
          <w:color w:val="FF0000"/>
          <w:sz w:val="26"/>
          <w:szCs w:val="26"/>
        </w:rPr>
      </w:pPr>
      <w:r w:rsidRPr="00317DC6">
        <w:rPr>
          <w:rFonts w:ascii="標楷體" w:eastAsia="標楷體" w:hAnsi="標楷體" w:hint="eastAsia"/>
          <w:color w:val="222222"/>
          <w:sz w:val="26"/>
          <w:szCs w:val="26"/>
        </w:rPr>
        <w:t>工程期程：</w:t>
      </w:r>
      <w:r w:rsidRPr="00317DC6">
        <w:rPr>
          <w:rFonts w:ascii="標楷體" w:eastAsia="標楷體" w:hAnsi="標楷體" w:hint="eastAsia"/>
          <w:color w:val="222222"/>
          <w:sz w:val="26"/>
          <w:szCs w:val="26"/>
          <w:u w:val="single"/>
        </w:rPr>
        <w:t>路權核準日起</w:t>
      </w:r>
      <w:r w:rsidR="002A488F">
        <w:rPr>
          <w:rFonts w:ascii="標楷體" w:eastAsia="標楷體" w:hAnsi="標楷體" w:hint="eastAsia"/>
          <w:b/>
          <w:bCs/>
          <w:color w:val="FF0000"/>
          <w:sz w:val="36"/>
          <w:szCs w:val="36"/>
          <w:highlight w:val="yellow"/>
          <w:u w:val="single"/>
        </w:rPr>
        <w:t>最多</w:t>
      </w:r>
      <w:r w:rsidR="002A488F" w:rsidRPr="002A488F">
        <w:rPr>
          <w:rFonts w:ascii="標楷體" w:eastAsia="標楷體" w:hAnsi="標楷體"/>
          <w:b/>
          <w:bCs/>
          <w:color w:val="FF0000"/>
          <w:sz w:val="36"/>
          <w:szCs w:val="36"/>
          <w:highlight w:val="yellow"/>
          <w:u w:val="single"/>
        </w:rPr>
        <w:t>90</w:t>
      </w:r>
      <w:r w:rsidRPr="00317DC6">
        <w:rPr>
          <w:rFonts w:ascii="標楷體" w:eastAsia="標楷體" w:hAnsi="標楷體" w:hint="eastAsia"/>
          <w:color w:val="222222"/>
          <w:sz w:val="26"/>
          <w:szCs w:val="26"/>
          <w:u w:val="single"/>
        </w:rPr>
        <w:t>工作天</w:t>
      </w:r>
      <w:r w:rsidRPr="00317DC6">
        <w:rPr>
          <w:rFonts w:ascii="標楷體" w:eastAsia="標楷體" w:hAnsi="標楷體" w:hint="eastAsia"/>
          <w:color w:val="222222"/>
          <w:sz w:val="26"/>
          <w:szCs w:val="26"/>
        </w:rPr>
        <w:t>，</w:t>
      </w:r>
      <w:r w:rsidRPr="00317DC6">
        <w:rPr>
          <w:rFonts w:ascii="標楷體" w:eastAsia="標楷體" w:hAnsi="標楷體" w:hint="eastAsia"/>
          <w:b/>
          <w:bCs/>
          <w:color w:val="FF0000"/>
          <w:sz w:val="26"/>
          <w:szCs w:val="26"/>
          <w:highlight w:val="yellow"/>
        </w:rPr>
        <w:t>每日</w:t>
      </w:r>
      <w:r w:rsidRPr="00317DC6">
        <w:rPr>
          <w:rFonts w:ascii="標楷體" w:eastAsia="標楷體" w:hAnsi="標楷體" w:cs="Arial" w:hint="eastAsia"/>
          <w:b/>
          <w:bCs/>
          <w:color w:val="FF0000"/>
          <w:sz w:val="26"/>
          <w:szCs w:val="26"/>
          <w:highlight w:val="yellow"/>
        </w:rPr>
        <w:t>09：00～16：00</w:t>
      </w:r>
      <w:r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。</w:t>
      </w:r>
    </w:p>
    <w:p w14:paraId="31B875F4" w14:textId="5775B5B3" w:rsidR="00B06297" w:rsidRPr="00317DC6" w:rsidRDefault="00B06297" w:rsidP="00317DC6">
      <w:pPr>
        <w:pStyle w:val="a3"/>
        <w:spacing w:line="0" w:lineRule="atLeast"/>
        <w:ind w:leftChars="0" w:left="360"/>
        <w:rPr>
          <w:rFonts w:ascii="標楷體" w:eastAsia="標楷體" w:hAnsi="標楷體"/>
          <w:sz w:val="26"/>
          <w:szCs w:val="26"/>
        </w:rPr>
      </w:pPr>
      <w:r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如工期超過</w:t>
      </w:r>
      <w:r w:rsidR="00DB2618"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核准日</w:t>
      </w:r>
      <w:r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，需</w:t>
      </w:r>
      <w:r w:rsidR="00DB2618"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提前2周</w:t>
      </w:r>
      <w:r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再次提送交維，並檢附已核准之公文。</w:t>
      </w:r>
    </w:p>
    <w:p w14:paraId="121BD4FA" w14:textId="4660497C" w:rsidR="00317DC6" w:rsidRPr="00317DC6" w:rsidRDefault="002A488F" w:rsidP="00317DC6">
      <w:pPr>
        <w:spacing w:line="0" w:lineRule="atLeas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222222"/>
          <w:sz w:val="26"/>
          <w:szCs w:val="26"/>
        </w:rPr>
        <w:t>2.</w:t>
      </w:r>
      <w:r w:rsidR="00317DC6" w:rsidRPr="00317DC6">
        <w:rPr>
          <w:rFonts w:ascii="標楷體" w:eastAsia="標楷體" w:hAnsi="標楷體" w:hint="eastAsia"/>
          <w:color w:val="222222"/>
          <w:sz w:val="26"/>
          <w:szCs w:val="26"/>
        </w:rPr>
        <w:t xml:space="preserve"> </w:t>
      </w:r>
      <w:r w:rsidR="00BB291C" w:rsidRPr="00317DC6">
        <w:rPr>
          <w:rFonts w:ascii="標楷體" w:eastAsia="標楷體" w:hAnsi="標楷體" w:hint="eastAsia"/>
          <w:color w:val="222222"/>
          <w:sz w:val="26"/>
          <w:szCs w:val="26"/>
        </w:rPr>
        <w:t>工程期程</w:t>
      </w:r>
      <w:r w:rsidR="00BB291C"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主要道路</w:t>
      </w:r>
      <w:r w:rsidR="00BB291C"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:如南科南北路、西拉雅大道、環東路環西路，</w:t>
      </w:r>
      <w:r w:rsidR="00BB291C"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僅可申請30天</w:t>
      </w:r>
      <w:r w:rsidR="00BB291C"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377CA55B" w14:textId="71013F64" w:rsidR="00BB291C" w:rsidRPr="00317DC6" w:rsidRDefault="00317DC6" w:rsidP="00317DC6">
      <w:pPr>
        <w:spacing w:line="0" w:lineRule="atLeast"/>
        <w:rPr>
          <w:rFonts w:ascii="標楷體" w:eastAsia="標楷體" w:hAnsi="標楷體" w:cs="Arial"/>
          <w:color w:val="000000"/>
          <w:sz w:val="26"/>
          <w:szCs w:val="26"/>
        </w:rPr>
      </w:pPr>
      <w:r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</w:t>
      </w:r>
      <w:r w:rsidR="002A488F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="00BB291C"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其餘可45天。</w:t>
      </w:r>
    </w:p>
    <w:p w14:paraId="7B40D58F" w14:textId="76F0051E" w:rsidR="00317DC6" w:rsidRPr="002A488F" w:rsidRDefault="002A488F" w:rsidP="002A488F">
      <w:pPr>
        <w:rPr>
          <w:rFonts w:ascii="標楷體" w:eastAsia="標楷體" w:hAnsi="標楷體"/>
          <w:color w:val="FF0000"/>
          <w:sz w:val="26"/>
          <w:szCs w:val="26"/>
        </w:rPr>
      </w:pPr>
      <w:r w:rsidRPr="002A488F">
        <w:rPr>
          <w:rFonts w:ascii="標楷體" w:eastAsia="標楷體" w:hAnsi="標楷體" w:hint="eastAsia"/>
          <w:sz w:val="26"/>
          <w:szCs w:val="26"/>
        </w:rPr>
        <w:t>3.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317DC6" w:rsidRPr="002A488F">
        <w:rPr>
          <w:rFonts w:ascii="標楷體" w:eastAsia="標楷體" w:hAnsi="標楷體" w:hint="eastAsia"/>
          <w:color w:val="FF0000"/>
          <w:sz w:val="26"/>
          <w:szCs w:val="26"/>
        </w:rPr>
        <w:t>路邊臨時停車:核准天數可45天、申請時間可00-24(全天)。</w:t>
      </w:r>
    </w:p>
    <w:p w14:paraId="3BAE2A11" w14:textId="77018909" w:rsidR="002A488F" w:rsidRPr="002A488F" w:rsidRDefault="002A488F" w:rsidP="002A488F">
      <w:pPr>
        <w:rPr>
          <w:rFonts w:ascii="標楷體" w:eastAsia="標楷體" w:hAnsi="標楷體"/>
          <w:color w:val="FF0000"/>
          <w:sz w:val="26"/>
          <w:szCs w:val="26"/>
        </w:rPr>
      </w:pPr>
      <w:r w:rsidRPr="002A488F">
        <w:rPr>
          <w:rFonts w:ascii="標楷體" w:eastAsia="標楷體" w:hAnsi="標楷體" w:hint="eastAsia"/>
          <w:color w:val="222222"/>
          <w:sz w:val="26"/>
          <w:szCs w:val="26"/>
        </w:rPr>
        <w:t>4. 非每日施工、或一個月僅作業數日者，且不占用主要道路者，可申請90天。</w:t>
      </w:r>
    </w:p>
    <w:p w14:paraId="093F0E97" w14:textId="2DCA565F" w:rsidR="00317DC6" w:rsidRPr="00317DC6" w:rsidRDefault="002A488F" w:rsidP="00317DC6">
      <w:pPr>
        <w:pStyle w:val="Web"/>
        <w:shd w:val="clear" w:color="auto" w:fill="FFFFFF"/>
        <w:spacing w:before="0" w:beforeAutospacing="0" w:after="0" w:afterAutospacing="0"/>
        <w:jc w:val="both"/>
        <w:rPr>
          <w:rFonts w:ascii="標楷體" w:eastAsia="標楷體" w:hAnsi="標楷體" w:cs="Arial"/>
          <w:color w:val="000000"/>
          <w:kern w:val="2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317DC6" w:rsidRPr="00317DC6">
        <w:rPr>
          <w:rFonts w:ascii="標楷體" w:eastAsia="標楷體" w:hAnsi="標楷體" w:hint="eastAsia"/>
          <w:sz w:val="26"/>
          <w:szCs w:val="26"/>
        </w:rPr>
        <w:t>.</w:t>
      </w:r>
      <w:r w:rsidR="00317DC6" w:rsidRPr="00317DC6">
        <w:rPr>
          <w:rFonts w:ascii="標楷體" w:eastAsia="標楷體" w:hAnsi="標楷體" w:cs="Arial" w:hint="eastAsia"/>
          <w:color w:val="000000"/>
          <w:kern w:val="2"/>
          <w:sz w:val="26"/>
          <w:szCs w:val="26"/>
        </w:rPr>
        <w:t xml:space="preserve"> 道路刨鋪申請施工時段，可另外申請19:00以後。16:00~19:00都不能施工。</w:t>
      </w:r>
    </w:p>
    <w:p w14:paraId="28841E0B" w14:textId="371EEC94" w:rsidR="00317DC6" w:rsidRPr="00317DC6" w:rsidRDefault="00317DC6" w:rsidP="001755D2">
      <w:pPr>
        <w:ind w:leftChars="-236" w:left="1" w:hangingChars="218" w:hanging="567"/>
        <w:rPr>
          <w:rFonts w:ascii="標楷體" w:eastAsia="標楷體" w:hAnsi="標楷體"/>
          <w:b/>
          <w:bCs/>
          <w:sz w:val="26"/>
          <w:szCs w:val="26"/>
        </w:rPr>
      </w:pPr>
      <w:r w:rsidRPr="00317DC6">
        <w:rPr>
          <w:rFonts w:ascii="標楷體" w:eastAsia="標楷體" w:hAnsi="標楷體" w:hint="eastAsia"/>
          <w:b/>
          <w:bCs/>
          <w:sz w:val="26"/>
          <w:szCs w:val="26"/>
        </w:rPr>
        <w:t>申請類別：</w:t>
      </w:r>
    </w:p>
    <w:p w14:paraId="0787DDAC" w14:textId="02E26753" w:rsidR="00317DC6" w:rsidRPr="00317DC6" w:rsidRDefault="00317DC6" w:rsidP="00317DC6">
      <w:pPr>
        <w:ind w:left="1417" w:hangingChars="545" w:hanging="1417"/>
        <w:rPr>
          <w:rFonts w:ascii="標楷體" w:eastAsia="標楷體" w:hAnsi="標楷體"/>
          <w:color w:val="FF0000"/>
          <w:sz w:val="26"/>
          <w:szCs w:val="26"/>
        </w:rPr>
      </w:pP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D36BE4" w:rsidRPr="00317DC6">
        <w:rPr>
          <w:rFonts w:ascii="標楷體" w:eastAsia="標楷體" w:hAnsi="標楷體" w:hint="eastAsia"/>
          <w:color w:val="FF0000"/>
          <w:sz w:val="26"/>
          <w:szCs w:val="26"/>
        </w:rPr>
        <w:t>臨時停車</w:t>
      </w:r>
      <w:r w:rsidRPr="00317DC6">
        <w:rPr>
          <w:rFonts w:ascii="標楷體" w:eastAsia="標楷體" w:hAnsi="標楷體" w:hint="eastAsia"/>
          <w:sz w:val="26"/>
          <w:szCs w:val="26"/>
        </w:rPr>
        <w:t>：</w:t>
      </w:r>
      <w:r w:rsidR="00D36BE4" w:rsidRPr="00317DC6">
        <w:rPr>
          <w:rFonts w:ascii="標楷體" w:eastAsia="標楷體" w:hAnsi="標楷體" w:hint="eastAsia"/>
          <w:sz w:val="26"/>
          <w:szCs w:val="26"/>
        </w:rPr>
        <w:t>須說明占用車道寬度、長度、及剩餘車道</w:t>
      </w:r>
      <w:r w:rsidR="00B06297" w:rsidRPr="00317DC6">
        <w:rPr>
          <w:rFonts w:ascii="標楷體" w:eastAsia="標楷體" w:hAnsi="標楷體" w:hint="eastAsia"/>
          <w:sz w:val="26"/>
          <w:szCs w:val="26"/>
        </w:rPr>
        <w:t>寬度</w:t>
      </w:r>
      <w:r w:rsidR="00913B3E" w:rsidRPr="00317DC6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="0014282C" w:rsidRPr="00317DC6">
        <w:rPr>
          <w:rFonts w:ascii="標楷體" w:eastAsia="標楷體" w:hAnsi="標楷體" w:hint="eastAsia"/>
          <w:color w:val="FF0000"/>
          <w:sz w:val="26"/>
          <w:szCs w:val="26"/>
        </w:rPr>
        <w:t>距離</w:t>
      </w:r>
      <w:r w:rsidR="00913B3E" w:rsidRPr="00317DC6">
        <w:rPr>
          <w:rFonts w:ascii="標楷體" w:eastAsia="標楷體" w:hAnsi="標楷體" w:hint="eastAsia"/>
          <w:color w:val="FF0000"/>
          <w:sz w:val="26"/>
          <w:szCs w:val="26"/>
        </w:rPr>
        <w:t>路口相對位置(幾米)</w:t>
      </w:r>
      <w:r w:rsidR="00B06297" w:rsidRPr="00317DC6">
        <w:rPr>
          <w:rFonts w:ascii="標楷體" w:eastAsia="標楷體" w:hAnsi="標楷體" w:hint="eastAsia"/>
          <w:sz w:val="26"/>
          <w:szCs w:val="26"/>
        </w:rPr>
        <w:t>，並</w:t>
      </w:r>
      <w:r w:rsidR="00D36BE4" w:rsidRPr="00317DC6">
        <w:rPr>
          <w:rFonts w:ascii="標楷體" w:eastAsia="標楷體" w:hAnsi="標楷體" w:hint="eastAsia"/>
          <w:sz w:val="26"/>
          <w:szCs w:val="26"/>
        </w:rPr>
        <w:t>於停車路段起、迄點</w:t>
      </w:r>
      <w:r w:rsidR="00B06297" w:rsidRPr="00317DC6">
        <w:rPr>
          <w:rFonts w:ascii="標楷體" w:eastAsia="標楷體" w:hAnsi="標楷體" w:hint="eastAsia"/>
          <w:sz w:val="26"/>
          <w:szCs w:val="26"/>
        </w:rPr>
        <w:t>張貼管理局</w:t>
      </w:r>
      <w:r w:rsidR="001D1B0B" w:rsidRPr="00317DC6">
        <w:rPr>
          <w:rFonts w:ascii="標楷體" w:eastAsia="標楷體" w:hAnsi="標楷體" w:hint="eastAsia"/>
          <w:sz w:val="26"/>
          <w:szCs w:val="26"/>
        </w:rPr>
        <w:t>已</w:t>
      </w:r>
      <w:r w:rsidR="00B06297" w:rsidRPr="00317DC6">
        <w:rPr>
          <w:rFonts w:ascii="標楷體" w:eastAsia="標楷體" w:hAnsi="標楷體" w:hint="eastAsia"/>
          <w:sz w:val="26"/>
          <w:szCs w:val="26"/>
        </w:rPr>
        <w:t>核准之公文</w:t>
      </w:r>
      <w:r w:rsidR="00BD7F14">
        <w:rPr>
          <w:rFonts w:ascii="標楷體" w:eastAsia="標楷體" w:hAnsi="標楷體" w:hint="eastAsia"/>
          <w:sz w:val="26"/>
          <w:szCs w:val="26"/>
        </w:rPr>
        <w:t>及停車起點、停車終點告示牌面</w:t>
      </w:r>
      <w:r w:rsidR="00B06297" w:rsidRPr="00317DC6">
        <w:rPr>
          <w:rFonts w:ascii="標楷體" w:eastAsia="標楷體" w:hAnsi="標楷體" w:hint="eastAsia"/>
          <w:sz w:val="26"/>
          <w:szCs w:val="26"/>
        </w:rPr>
        <w:t>，以避免車輛停放超出範圍，影響其他用路人。</w:t>
      </w:r>
      <w:r w:rsidR="00DB2618" w:rsidRPr="00317DC6">
        <w:rPr>
          <w:rFonts w:ascii="標楷體" w:eastAsia="標楷體" w:hAnsi="標楷體" w:hint="eastAsia"/>
          <w:color w:val="FF0000"/>
          <w:sz w:val="26"/>
          <w:szCs w:val="26"/>
        </w:rPr>
        <w:t>路邊</w:t>
      </w:r>
      <w:r w:rsidR="002E6D48" w:rsidRPr="00317DC6">
        <w:rPr>
          <w:rFonts w:ascii="標楷體" w:eastAsia="標楷體" w:hAnsi="標楷體" w:hint="eastAsia"/>
          <w:color w:val="FF0000"/>
          <w:sz w:val="26"/>
          <w:szCs w:val="26"/>
        </w:rPr>
        <w:t>臨時停車</w:t>
      </w:r>
      <w:r w:rsidR="00DB2618" w:rsidRPr="00317DC6">
        <w:rPr>
          <w:rFonts w:ascii="標楷體" w:eastAsia="標楷體" w:hAnsi="標楷體" w:hint="eastAsia"/>
          <w:color w:val="FF0000"/>
          <w:sz w:val="26"/>
          <w:szCs w:val="26"/>
        </w:rPr>
        <w:t>:</w:t>
      </w:r>
      <w:r w:rsidR="002E6D48" w:rsidRPr="00317DC6">
        <w:rPr>
          <w:rFonts w:ascii="標楷體" w:eastAsia="標楷體" w:hAnsi="標楷體" w:hint="eastAsia"/>
          <w:color w:val="FF0000"/>
          <w:sz w:val="26"/>
          <w:szCs w:val="26"/>
        </w:rPr>
        <w:t>核准天數可45天、</w:t>
      </w:r>
      <w:r w:rsidR="00DB2618" w:rsidRPr="00317DC6">
        <w:rPr>
          <w:rFonts w:ascii="標楷體" w:eastAsia="標楷體" w:hAnsi="標楷體" w:hint="eastAsia"/>
          <w:color w:val="FF0000"/>
          <w:sz w:val="26"/>
          <w:szCs w:val="26"/>
        </w:rPr>
        <w:t>申請時間可00-24(全天)。</w:t>
      </w:r>
    </w:p>
    <w:p w14:paraId="0873AA0B" w14:textId="062B6484" w:rsidR="00B06297" w:rsidRPr="00317DC6" w:rsidRDefault="00317DC6" w:rsidP="00317DC6">
      <w:pPr>
        <w:ind w:left="1417" w:hangingChars="545" w:hanging="1417"/>
        <w:rPr>
          <w:rFonts w:ascii="標楷體" w:eastAsia="標楷體" w:hAnsi="標楷體"/>
          <w:sz w:val="26"/>
          <w:szCs w:val="26"/>
        </w:rPr>
      </w:pP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B06297" w:rsidRPr="00317DC6">
        <w:rPr>
          <w:rFonts w:ascii="標楷體" w:eastAsia="標楷體" w:hAnsi="標楷體" w:hint="eastAsia"/>
          <w:color w:val="FF0000"/>
          <w:sz w:val="26"/>
          <w:szCs w:val="26"/>
        </w:rPr>
        <w:t>路段施工、占用道路修剪植栽</w:t>
      </w:r>
      <w:r w:rsidRPr="00317DC6">
        <w:rPr>
          <w:rFonts w:ascii="標楷體" w:eastAsia="標楷體" w:hAnsi="標楷體" w:hint="eastAsia"/>
          <w:sz w:val="26"/>
          <w:szCs w:val="26"/>
        </w:rPr>
        <w:t>：</w:t>
      </w:r>
      <w:r w:rsidR="00B06297" w:rsidRPr="00317DC6">
        <w:rPr>
          <w:rFonts w:ascii="標楷體" w:eastAsia="標楷體" w:hAnsi="標楷體" w:hint="eastAsia"/>
          <w:sz w:val="26"/>
          <w:szCs w:val="26"/>
        </w:rPr>
        <w:t>須說明占用車道寬度、長度、及剩餘車道寬度，並於圖上說明交維擺設漸變區長度，</w:t>
      </w:r>
      <w:r w:rsidR="00C64994" w:rsidRPr="00317DC6">
        <w:rPr>
          <w:rFonts w:ascii="標楷體" w:eastAsia="標楷體" w:hAnsi="標楷體" w:hint="eastAsia"/>
          <w:sz w:val="26"/>
          <w:szCs w:val="26"/>
        </w:rPr>
        <w:t>及</w:t>
      </w:r>
      <w:r w:rsidR="00C64994" w:rsidRPr="00317DC6">
        <w:rPr>
          <w:rFonts w:ascii="標楷體" w:eastAsia="標楷體" w:hAnsi="標楷體"/>
          <w:color w:val="FF0000"/>
          <w:sz w:val="26"/>
          <w:szCs w:val="26"/>
        </w:rPr>
        <w:t>請施工車輛預計停放位置</w:t>
      </w:r>
      <w:r w:rsidR="00F11AF9" w:rsidRPr="00317DC6">
        <w:rPr>
          <w:rFonts w:ascii="標楷體" w:eastAsia="標楷體" w:hAnsi="標楷體" w:hint="eastAsia"/>
          <w:color w:val="FF0000"/>
          <w:sz w:val="26"/>
          <w:szCs w:val="26"/>
        </w:rPr>
        <w:t>、</w:t>
      </w:r>
      <w:r w:rsidR="0014282C" w:rsidRPr="00317DC6">
        <w:rPr>
          <w:rFonts w:ascii="標楷體" w:eastAsia="標楷體" w:hAnsi="標楷體" w:hint="eastAsia"/>
          <w:color w:val="FF0000"/>
          <w:sz w:val="26"/>
          <w:szCs w:val="26"/>
        </w:rPr>
        <w:t>距離</w:t>
      </w:r>
      <w:r w:rsidR="00F11AF9" w:rsidRPr="00317DC6">
        <w:rPr>
          <w:rFonts w:ascii="標楷體" w:eastAsia="標楷體" w:hAnsi="標楷體" w:hint="eastAsia"/>
          <w:color w:val="FF0000"/>
          <w:sz w:val="26"/>
          <w:szCs w:val="26"/>
        </w:rPr>
        <w:t>路口相對位置(幾米)</w:t>
      </w:r>
      <w:r w:rsidR="00F675AA" w:rsidRPr="00317DC6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14:paraId="6CCF8D6E" w14:textId="72388D33" w:rsidR="00412BC9" w:rsidRPr="00317DC6" w:rsidRDefault="00317DC6" w:rsidP="00317DC6">
      <w:pPr>
        <w:widowControl/>
        <w:shd w:val="clear" w:color="auto" w:fill="FFFFFF"/>
        <w:ind w:left="1417" w:hangingChars="545" w:hanging="1417"/>
        <w:rPr>
          <w:rFonts w:ascii="標楷體" w:eastAsia="標楷體" w:hAnsi="標楷體" w:cs="Arial"/>
          <w:kern w:val="0"/>
          <w:sz w:val="26"/>
          <w:szCs w:val="26"/>
        </w:rPr>
      </w:pPr>
      <w:r w:rsidRPr="00317DC6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3.</w:t>
      </w:r>
      <w:r w:rsidR="00C64994" w:rsidRPr="00317DC6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臨時</w:t>
      </w:r>
      <w:r w:rsidR="00B06297" w:rsidRPr="00317DC6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開口</w:t>
      </w:r>
      <w:r w:rsidRPr="00317DC6">
        <w:rPr>
          <w:rFonts w:ascii="標楷體" w:eastAsia="標楷體" w:hAnsi="標楷體" w:hint="eastAsia"/>
          <w:sz w:val="26"/>
          <w:szCs w:val="26"/>
        </w:rPr>
        <w:t>：</w:t>
      </w:r>
      <w:r w:rsidR="00C64994" w:rsidRPr="00317DC6">
        <w:rPr>
          <w:rFonts w:ascii="標楷體" w:eastAsia="標楷體" w:hAnsi="標楷體" w:cs="Arial" w:hint="eastAsia"/>
          <w:kern w:val="0"/>
          <w:sz w:val="26"/>
          <w:szCs w:val="26"/>
        </w:rPr>
        <w:t>開口</w:t>
      </w:r>
      <w:r w:rsidR="00B06297" w:rsidRPr="00317DC6">
        <w:rPr>
          <w:rFonts w:ascii="標楷體" w:eastAsia="標楷體" w:hAnsi="標楷體" w:cs="Arial" w:hint="eastAsia"/>
          <w:kern w:val="0"/>
          <w:sz w:val="26"/>
          <w:szCs w:val="26"/>
        </w:rPr>
        <w:t>寬度要說明(小汽車進出口寬度不得大於6公尺，貨車進出口寬度不得大於12公尺)</w:t>
      </w:r>
      <w:r w:rsidR="00B06297" w:rsidRPr="00317DC6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，還有車輛進出的交維</w:t>
      </w:r>
      <w:r w:rsidR="0014282C" w:rsidRPr="00317DC6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管制</w:t>
      </w:r>
      <w:r w:rsidR="00B06297" w:rsidRPr="00317DC6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方式說明，</w:t>
      </w:r>
      <w:r w:rsidR="00B06297" w:rsidRPr="00317DC6">
        <w:rPr>
          <w:rFonts w:ascii="標楷體" w:eastAsia="標楷體" w:hAnsi="標楷體" w:cs="Arial" w:hint="eastAsia"/>
          <w:kern w:val="0"/>
          <w:sz w:val="26"/>
          <w:szCs w:val="26"/>
        </w:rPr>
        <w:t>如:設置出車警示燈</w:t>
      </w:r>
      <w:r w:rsidR="00C64994" w:rsidRPr="00317DC6"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281F44" w:rsidRPr="00317DC6">
        <w:rPr>
          <w:rFonts w:ascii="標楷體" w:eastAsia="標楷體" w:hAnsi="標楷體" w:cs="Arial" w:hint="eastAsia"/>
          <w:kern w:val="0"/>
          <w:sz w:val="26"/>
          <w:szCs w:val="26"/>
        </w:rPr>
        <w:t>派用合格之</w:t>
      </w:r>
      <w:r w:rsidR="00C64994" w:rsidRPr="00317DC6">
        <w:rPr>
          <w:rFonts w:ascii="標楷體" w:eastAsia="標楷體" w:hAnsi="標楷體" w:cs="Arial" w:hint="eastAsia"/>
          <w:kern w:val="0"/>
          <w:sz w:val="26"/>
          <w:szCs w:val="26"/>
        </w:rPr>
        <w:t>交維人員現地指</w:t>
      </w:r>
      <w:r w:rsidR="0014282C" w:rsidRPr="00317DC6">
        <w:rPr>
          <w:rFonts w:ascii="標楷體" w:eastAsia="標楷體" w:hAnsi="標楷體" w:cs="Arial" w:hint="eastAsia"/>
          <w:kern w:val="0"/>
          <w:sz w:val="26"/>
          <w:szCs w:val="26"/>
        </w:rPr>
        <w:t>揮</w:t>
      </w:r>
      <w:r w:rsidR="006673EF" w:rsidRPr="00317DC6">
        <w:rPr>
          <w:rFonts w:ascii="標楷體" w:eastAsia="標楷體" w:hAnsi="標楷體" w:cs="Arial" w:hint="eastAsia"/>
          <w:kern w:val="0"/>
          <w:sz w:val="26"/>
          <w:szCs w:val="26"/>
        </w:rPr>
        <w:t>、工地</w:t>
      </w:r>
      <w:r w:rsidR="0014282C" w:rsidRPr="00317DC6">
        <w:rPr>
          <w:rFonts w:ascii="標楷體" w:eastAsia="標楷體" w:hAnsi="標楷體" w:cs="Arial" w:hint="eastAsia"/>
          <w:kern w:val="0"/>
          <w:sz w:val="26"/>
          <w:szCs w:val="26"/>
        </w:rPr>
        <w:t>及</w:t>
      </w:r>
      <w:r w:rsidR="006673EF" w:rsidRPr="00317DC6">
        <w:rPr>
          <w:rFonts w:ascii="標楷體" w:eastAsia="標楷體" w:hAnsi="標楷體" w:cs="Arial" w:hint="eastAsia"/>
          <w:kern w:val="0"/>
          <w:sz w:val="26"/>
          <w:szCs w:val="26"/>
        </w:rPr>
        <w:t>施工人員車輛停放說明</w:t>
      </w:r>
      <w:r w:rsidR="00972B28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607D2F1A" w14:textId="6D5755D0" w:rsidR="00317DC6" w:rsidRPr="00317DC6" w:rsidRDefault="00317DC6" w:rsidP="00317DC6">
      <w:pPr>
        <w:widowControl/>
        <w:shd w:val="clear" w:color="auto" w:fill="FFFFFF"/>
        <w:rPr>
          <w:rFonts w:ascii="標楷體" w:eastAsia="標楷體" w:hAnsi="標楷體" w:cs="Arial"/>
          <w:color w:val="000000"/>
          <w:sz w:val="26"/>
          <w:szCs w:val="26"/>
        </w:rPr>
      </w:pPr>
      <w:r w:rsidRPr="000E3914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4.</w:t>
      </w:r>
      <w:r w:rsidRPr="000E3914">
        <w:rPr>
          <w:rFonts w:ascii="標楷體" w:eastAsia="標楷體" w:hAnsi="標楷體" w:cs="Arial" w:hint="eastAsia"/>
          <w:color w:val="FF0000"/>
          <w:sz w:val="26"/>
          <w:szCs w:val="26"/>
        </w:rPr>
        <w:t>人行道申請停車</w:t>
      </w:r>
      <w:r w:rsidRPr="00317DC6">
        <w:rPr>
          <w:rFonts w:ascii="標楷體" w:eastAsia="標楷體" w:hAnsi="標楷體" w:hint="eastAsia"/>
          <w:sz w:val="26"/>
          <w:szCs w:val="26"/>
        </w:rPr>
        <w:t>：</w:t>
      </w:r>
      <w:r w:rsidRPr="000E3914">
        <w:rPr>
          <w:rFonts w:ascii="標楷體" w:eastAsia="標楷體" w:hAnsi="標楷體" w:cs="Arial" w:hint="eastAsia"/>
          <w:color w:val="FF0000"/>
          <w:sz w:val="26"/>
          <w:szCs w:val="26"/>
        </w:rPr>
        <w:t>須保持人員走動空間至少一米</w:t>
      </w:r>
      <w:r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，及保持車輛停放整齊，如因</w:t>
      </w:r>
    </w:p>
    <w:p w14:paraId="6DA37CD5" w14:textId="3459BBA5" w:rsidR="00317DC6" w:rsidRPr="00317DC6" w:rsidRDefault="00317DC6" w:rsidP="00317DC6">
      <w:pPr>
        <w:widowControl/>
        <w:shd w:val="clear" w:color="auto" w:fill="FFFFFF"/>
        <w:ind w:leftChars="413" w:left="991"/>
        <w:rPr>
          <w:rFonts w:ascii="標楷體" w:eastAsia="標楷體" w:hAnsi="標楷體" w:cs="Arial"/>
          <w:color w:val="000000"/>
          <w:sz w:val="26"/>
          <w:szCs w:val="26"/>
        </w:rPr>
      </w:pPr>
      <w:r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停放人行道造成植栽、鋪面毀損，後續將承諾完成復舊作業。</w:t>
      </w:r>
    </w:p>
    <w:p w14:paraId="71F9B72A" w14:textId="67E53493" w:rsidR="00317DC6" w:rsidRPr="00317DC6" w:rsidRDefault="00317DC6" w:rsidP="001755D2">
      <w:pPr>
        <w:widowControl/>
        <w:shd w:val="clear" w:color="auto" w:fill="FFFFFF"/>
        <w:ind w:leftChars="-236" w:left="1" w:hangingChars="218" w:hanging="567"/>
        <w:rPr>
          <w:rFonts w:ascii="標楷體" w:eastAsia="標楷體" w:hAnsi="標楷體"/>
          <w:b/>
          <w:bCs/>
          <w:sz w:val="26"/>
          <w:szCs w:val="26"/>
        </w:rPr>
      </w:pPr>
      <w:r w:rsidRPr="00317DC6">
        <w:rPr>
          <w:rFonts w:ascii="標楷體" w:eastAsia="標楷體" w:hAnsi="標楷體" w:hint="eastAsia"/>
          <w:b/>
          <w:bCs/>
          <w:sz w:val="26"/>
          <w:szCs w:val="26"/>
        </w:rPr>
        <w:t>其餘注意：</w:t>
      </w:r>
    </w:p>
    <w:p w14:paraId="1B76BF2D" w14:textId="77777777" w:rsidR="00317DC6" w:rsidRPr="00317DC6" w:rsidRDefault="00412BC9" w:rsidP="00C26F68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FF0000"/>
          <w:sz w:val="26"/>
          <w:szCs w:val="26"/>
        </w:rPr>
      </w:pPr>
      <w:r w:rsidRPr="00317DC6">
        <w:rPr>
          <w:rFonts w:ascii="標楷體" w:eastAsia="標楷體" w:hAnsi="標楷體" w:cs="Arial" w:hint="eastAsia"/>
          <w:color w:val="FF0000"/>
          <w:kern w:val="0"/>
          <w:sz w:val="26"/>
          <w:szCs w:val="26"/>
        </w:rPr>
        <w:t>如施工有載運土車，</w:t>
      </w:r>
      <w:r w:rsidRPr="00317DC6">
        <w:rPr>
          <w:rFonts w:ascii="標楷體" w:eastAsia="標楷體" w:hAnsi="標楷體"/>
          <w:color w:val="FF0000"/>
          <w:sz w:val="26"/>
          <w:szCs w:val="26"/>
        </w:rPr>
        <w:t>道路清洗</w:t>
      </w:r>
      <w:r w:rsidRPr="00317DC6">
        <w:rPr>
          <w:rFonts w:ascii="標楷體" w:eastAsia="標楷體" w:hAnsi="標楷體" w:cs="Times New Roman"/>
          <w:b/>
          <w:bCs/>
          <w:color w:val="FF0000"/>
          <w:sz w:val="26"/>
          <w:szCs w:val="26"/>
        </w:rPr>
        <w:t>(</w:t>
      </w:r>
      <w:r w:rsidRPr="00317DC6">
        <w:rPr>
          <w:rFonts w:ascii="標楷體" w:eastAsia="標楷體" w:hAnsi="標楷體"/>
          <w:color w:val="FF0000"/>
          <w:sz w:val="26"/>
          <w:szCs w:val="26"/>
        </w:rPr>
        <w:t>水車及掃地機</w:t>
      </w:r>
      <w:r w:rsidRPr="00317DC6">
        <w:rPr>
          <w:rFonts w:ascii="標楷體" w:eastAsia="標楷體" w:hAnsi="標楷體" w:cs="Times New Roman"/>
          <w:b/>
          <w:bCs/>
          <w:color w:val="FF0000"/>
          <w:sz w:val="26"/>
          <w:szCs w:val="26"/>
        </w:rPr>
        <w:t>)</w:t>
      </w:r>
      <w:r w:rsidRPr="00317DC6">
        <w:rPr>
          <w:rFonts w:ascii="標楷體" w:eastAsia="標楷體" w:hAnsi="標楷體" w:cs="Arial" w:hint="eastAsia"/>
          <w:color w:val="FF0000"/>
          <w:sz w:val="26"/>
          <w:szCs w:val="26"/>
        </w:rPr>
        <w:t>造成道路鋪面破損狀況</w:t>
      </w:r>
      <w:r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，須以交通錐將破損範圍圍設警示，</w:t>
      </w:r>
      <w:r w:rsidR="0014282C"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並</w:t>
      </w:r>
      <w:r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派遣交管人員協助交通引導；並於1日內修復破損鋪面，並開放通行。</w:t>
      </w:r>
    </w:p>
    <w:p w14:paraId="667B779C" w14:textId="77777777" w:rsidR="00317DC6" w:rsidRPr="00317DC6" w:rsidRDefault="00317DC6" w:rsidP="00563D7E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/>
          <w:sz w:val="26"/>
          <w:szCs w:val="26"/>
        </w:rPr>
      </w:pPr>
      <w:r w:rsidRPr="00317DC6">
        <w:rPr>
          <w:rFonts w:ascii="標楷體" w:eastAsia="標楷體" w:hAnsi="標楷體" w:hint="eastAsia"/>
          <w:color w:val="FF0000"/>
          <w:sz w:val="26"/>
          <w:szCs w:val="26"/>
        </w:rPr>
        <w:t>路口、消防栓、公車站牌前後十公尺及道路轉彎段，不得停車。</w:t>
      </w:r>
    </w:p>
    <w:p w14:paraId="17771061" w14:textId="7050799A" w:rsidR="00317DC6" w:rsidRPr="00317DC6" w:rsidRDefault="00842D4F" w:rsidP="0018003C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/>
          <w:sz w:val="26"/>
          <w:szCs w:val="26"/>
        </w:rPr>
      </w:pPr>
      <w:r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申請人行道及自行車道臨停使用需求，需負清潔及設施維護之責</w:t>
      </w:r>
      <w:r w:rsidR="007716B5" w:rsidRPr="00317DC6">
        <w:rPr>
          <w:rFonts w:ascii="標楷體" w:eastAsia="標楷體" w:hAnsi="標楷體" w:cs="Arial" w:hint="eastAsia"/>
          <w:color w:val="000000"/>
          <w:sz w:val="26"/>
          <w:szCs w:val="26"/>
        </w:rPr>
        <w:t>，請詳載於交維計畫書中</w:t>
      </w:r>
      <w:r w:rsidR="005D70DB" w:rsidRPr="005D70DB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3E948A00" w14:textId="57C16BC3" w:rsidR="00317DC6" w:rsidRDefault="00317DC6" w:rsidP="005D70DB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rightChars="-118" w:right="-283" w:hangingChars="177" w:hanging="460"/>
        <w:jc w:val="both"/>
        <w:rPr>
          <w:rFonts w:ascii="標楷體" w:eastAsia="標楷體" w:hAnsi="標楷體" w:cs="Arial"/>
          <w:color w:val="000000"/>
          <w:sz w:val="26"/>
          <w:szCs w:val="26"/>
        </w:rPr>
      </w:pPr>
      <w:r w:rsidRPr="000E3914">
        <w:rPr>
          <w:rFonts w:ascii="標楷體" w:eastAsia="標楷體" w:hAnsi="標楷體" w:cs="Arial" w:hint="eastAsia"/>
          <w:color w:val="000000"/>
          <w:sz w:val="26"/>
          <w:szCs w:val="26"/>
        </w:rPr>
        <w:t>施工單位於施工期間應指派專人負責交通安全事宜，確保交通安全管制設施之有效性</w:t>
      </w:r>
      <w:r w:rsidR="005D70DB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390B1930" w14:textId="030FA505" w:rsidR="000E3914" w:rsidRDefault="005D70DB" w:rsidP="0018003C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交維措施前方</w:t>
      </w:r>
      <w:r w:rsidR="000E3914">
        <w:rPr>
          <w:rFonts w:ascii="標楷體" w:eastAsia="標楷體" w:hAnsi="標楷體" w:cs="Arial" w:hint="eastAsia"/>
          <w:color w:val="000000"/>
          <w:sz w:val="26"/>
          <w:szCs w:val="26"/>
        </w:rPr>
        <w:t>需</w:t>
      </w:r>
      <w:r w:rsidR="000E3914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設置移動式燈箱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，以達到警示作用。</w:t>
      </w:r>
    </w:p>
    <w:p w14:paraId="7CD306AB" w14:textId="0BBD8A8D" w:rsidR="005D70DB" w:rsidRDefault="005D70DB" w:rsidP="005D70DB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rightChars="-177" w:right="-425" w:hangingChars="177" w:hanging="460"/>
        <w:jc w:val="both"/>
        <w:rPr>
          <w:rFonts w:ascii="標楷體" w:eastAsia="標楷體" w:hAnsi="標楷體" w:cs="Arial"/>
          <w:color w:val="000000"/>
          <w:sz w:val="26"/>
          <w:szCs w:val="26"/>
        </w:rPr>
      </w:pPr>
      <w:r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夜間照明</w:t>
      </w:r>
      <w:r w:rsidR="00B83C30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警示燈『</w:t>
      </w:r>
      <w:r w:rsidR="00972B28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燈</w:t>
      </w:r>
      <w:r w:rsidR="00B83C30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色』</w:t>
      </w:r>
      <w:r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，</w:t>
      </w:r>
      <w:r w:rsidR="0061070A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需符合</w:t>
      </w:r>
      <w:r w:rsidR="00972B28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「交通工程規範」、</w:t>
      </w:r>
      <w:r w:rsidR="00972B28" w:rsidRPr="00AE063A">
        <w:rPr>
          <w:rFonts w:ascii="標楷體" w:eastAsia="標楷體" w:hAnsi="標楷體" w:cs="Arial"/>
          <w:color w:val="FF0000"/>
          <w:sz w:val="26"/>
          <w:szCs w:val="26"/>
        </w:rPr>
        <w:t>「道路交通安全規則」</w:t>
      </w:r>
      <w:r w:rsidR="00972B28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及</w:t>
      </w:r>
      <w:r w:rsidR="0061070A" w:rsidRPr="00AE063A">
        <w:rPr>
          <w:rFonts w:ascii="標楷體" w:eastAsia="標楷體" w:hAnsi="標楷體" w:cs="Arial" w:hint="eastAsia"/>
          <w:color w:val="FF0000"/>
          <w:sz w:val="26"/>
          <w:szCs w:val="26"/>
        </w:rPr>
        <w:t>相關法規</w:t>
      </w:r>
      <w:r w:rsidR="0061070A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4286938D" w14:textId="65BF9E2A" w:rsidR="0061070A" w:rsidRDefault="0061070A" w:rsidP="005D70DB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/>
          <w:sz w:val="26"/>
          <w:szCs w:val="26"/>
        </w:rPr>
      </w:pPr>
      <w:r w:rsidRPr="0061070A">
        <w:rPr>
          <w:rFonts w:ascii="標楷體" w:eastAsia="標楷體" w:hAnsi="標楷體" w:cs="Arial" w:hint="eastAsia"/>
          <w:color w:val="000000"/>
          <w:sz w:val="26"/>
          <w:szCs w:val="26"/>
        </w:rPr>
        <w:t>交通指揮人員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需指派</w:t>
      </w:r>
      <w:r w:rsidR="00B83C30">
        <w:rPr>
          <w:rFonts w:ascii="標楷體" w:eastAsia="標楷體" w:hAnsi="標楷體" w:cs="Arial" w:hint="eastAsia"/>
          <w:color w:val="000000"/>
          <w:sz w:val="26"/>
          <w:szCs w:val="26"/>
        </w:rPr>
        <w:t>資格符合之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人員。</w:t>
      </w:r>
    </w:p>
    <w:p w14:paraId="2786F2F5" w14:textId="0034883B" w:rsidR="005D70DB" w:rsidRDefault="00730779" w:rsidP="00825064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交維計畫書內</w:t>
      </w:r>
      <w:r w:rsidR="0061070A" w:rsidRPr="0061070A">
        <w:rPr>
          <w:rFonts w:ascii="標楷體" w:eastAsia="標楷體" w:hAnsi="標楷體" w:cs="Arial" w:hint="eastAsia"/>
          <w:color w:val="000000"/>
          <w:sz w:val="26"/>
          <w:szCs w:val="26"/>
        </w:rPr>
        <w:t>相關交維措施</w:t>
      </w:r>
      <w:r w:rsidR="005D70DB" w:rsidRPr="0061070A">
        <w:rPr>
          <w:rFonts w:ascii="標楷體" w:eastAsia="標楷體" w:hAnsi="標楷體" w:cs="Arial" w:hint="eastAsia"/>
          <w:color w:val="000000"/>
          <w:sz w:val="26"/>
          <w:szCs w:val="26"/>
        </w:rPr>
        <w:t>依「交通工程規範」第十章佈設</w:t>
      </w:r>
      <w:r w:rsidR="0061070A" w:rsidRPr="0061070A">
        <w:rPr>
          <w:rFonts w:ascii="標楷體" w:eastAsia="標楷體" w:hAnsi="標楷體" w:cs="Arial" w:hint="eastAsia"/>
          <w:color w:val="000000"/>
          <w:sz w:val="26"/>
          <w:szCs w:val="26"/>
        </w:rPr>
        <w:t>。</w:t>
      </w:r>
    </w:p>
    <w:p w14:paraId="18B121CC" w14:textId="0637805E" w:rsidR="00BC2562" w:rsidRPr="00AE063A" w:rsidRDefault="00BC2562" w:rsidP="00825064">
      <w:pPr>
        <w:pStyle w:val="a3"/>
        <w:widowControl/>
        <w:numPr>
          <w:ilvl w:val="0"/>
          <w:numId w:val="4"/>
        </w:numPr>
        <w:shd w:val="clear" w:color="auto" w:fill="FFFFFF"/>
        <w:ind w:leftChars="0" w:left="460" w:hangingChars="177" w:hanging="460"/>
        <w:jc w:val="both"/>
        <w:rPr>
          <w:rFonts w:ascii="標楷體" w:eastAsia="標楷體" w:hAnsi="標楷體" w:cs="Arial"/>
          <w:color w:val="FF0000"/>
          <w:sz w:val="26"/>
          <w:szCs w:val="26"/>
          <w:highlight w:val="yellow"/>
        </w:rPr>
      </w:pPr>
      <w:r w:rsidRPr="00AE063A">
        <w:rPr>
          <w:rFonts w:ascii="標楷體" w:eastAsia="標楷體" w:hAnsi="標楷體" w:cs="Arial" w:hint="eastAsia"/>
          <w:color w:val="FF0000"/>
          <w:sz w:val="26"/>
          <w:szCs w:val="26"/>
          <w:highlight w:val="yellow"/>
        </w:rPr>
        <w:t>交維計畫書請勿膠裝封釘，請用迴紋針或訂書針即可。</w:t>
      </w:r>
    </w:p>
    <w:p w14:paraId="209E929B" w14:textId="77777777" w:rsidR="00B33BEF" w:rsidRPr="00AE063A" w:rsidRDefault="00B33BEF" w:rsidP="00B33BEF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sz w:val="26"/>
          <w:szCs w:val="26"/>
        </w:rPr>
      </w:pPr>
    </w:p>
    <w:p w14:paraId="6788E237" w14:textId="78380448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lastRenderedPageBreak/>
        <w:t>交維長度一覽表</w:t>
      </w:r>
    </w:p>
    <w:tbl>
      <w:tblPr>
        <w:tblW w:w="11395" w:type="dxa"/>
        <w:tblInd w:w="-8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567"/>
        <w:gridCol w:w="10"/>
        <w:gridCol w:w="1266"/>
        <w:gridCol w:w="1276"/>
        <w:gridCol w:w="1276"/>
        <w:gridCol w:w="12"/>
        <w:gridCol w:w="348"/>
        <w:gridCol w:w="12"/>
        <w:gridCol w:w="1045"/>
        <w:gridCol w:w="12"/>
        <w:gridCol w:w="368"/>
        <w:gridCol w:w="12"/>
        <w:gridCol w:w="1309"/>
        <w:gridCol w:w="1276"/>
        <w:gridCol w:w="1418"/>
        <w:gridCol w:w="54"/>
      </w:tblGrid>
      <w:tr w:rsidR="00C504DD" w:rsidRPr="00C504DD" w14:paraId="149DE1DB" w14:textId="77777777" w:rsidTr="00C504DD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6D67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441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DF0E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6F3D3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DA6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080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6B8E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</w:tr>
      <w:tr w:rsidR="00C504DD" w:rsidRPr="00C504DD" w14:paraId="6789968E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5C0A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9810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9300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422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C417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640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0076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76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C015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</w:tr>
      <w:tr w:rsidR="000005B0" w:rsidRPr="00C504DD" w14:paraId="709A912C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66D1C" w14:textId="6E426276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8D1C" w14:textId="50AE7FD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63F04" w14:textId="081FFA49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601B" w14:textId="77ED863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FDBFB" w14:textId="77777777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DC84" w14:textId="412E6BB2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6D80" w14:textId="282684FC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8E29" w14:textId="702E03C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7963" w14:textId="0A65C2D0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</w:tr>
      <w:tr w:rsidR="00C504DD" w:rsidRPr="00C504DD" w14:paraId="709DE5B3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1B6E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1C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A3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03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A42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E66A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1A3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514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F6B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50B0052D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F87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D18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3D2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EC9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8756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BE9F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BAB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11F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00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6422CB36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712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DA6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6BF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FF0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AC2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10A4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B21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D8A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20C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1B3B571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AB62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C05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E96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E54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D614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91A3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5F6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82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AE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AB51ADF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4627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611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999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88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C52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B95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AC6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CA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9D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594E0371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4A9F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11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EAD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469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252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A7DF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786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AAB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0C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120EF11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6DE0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22B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539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E5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CB9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0226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61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040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81F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5B58E683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0240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445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73A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FE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E7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E7FE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AE6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F44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8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19F937DC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01FE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EBD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19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175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79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D4802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6311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102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4E4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41243BA1" w14:textId="77777777" w:rsidTr="00C504DD">
        <w:trPr>
          <w:gridAfter w:val="1"/>
          <w:wAfter w:w="54" w:type="dxa"/>
          <w:trHeight w:val="33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AC6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5E62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9837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3BCF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7F7D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D207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146F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C183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9A9A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E1E2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7011" w14:textId="77777777" w:rsidR="00C504DD" w:rsidRPr="00C504DD" w:rsidRDefault="00C504DD" w:rsidP="00C504DD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</w:tc>
      </w:tr>
      <w:tr w:rsidR="00C504DD" w:rsidRPr="00C504DD" w14:paraId="7B34B243" w14:textId="77777777" w:rsidTr="00C504D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6848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4EFF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795D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8766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511D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道路速限</w:t>
            </w: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7F28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EF29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各區段長度(M)</w:t>
            </w:r>
          </w:p>
        </w:tc>
      </w:tr>
      <w:tr w:rsidR="00C504DD" w:rsidRPr="00C504DD" w14:paraId="547E89F6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7A149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4B8E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5EDA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A9FD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0BC1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6B17A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占用路寬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7F0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前漸變區段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C8E2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緩衝區段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FA6" w14:textId="77777777" w:rsidR="00C504DD" w:rsidRPr="00C504DD" w:rsidRDefault="00C504DD" w:rsidP="00C504D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後漸變區段</w:t>
            </w:r>
          </w:p>
        </w:tc>
      </w:tr>
      <w:tr w:rsidR="000005B0" w:rsidRPr="00C504DD" w14:paraId="240679E4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1ED6" w14:textId="277ED448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D960" w14:textId="1CCE232D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055A" w14:textId="4278CCDF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D207F" w14:textId="6BED23D9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509A" w14:textId="77777777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DAB7" w14:textId="47A28754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9638" w14:textId="075CAD9B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A002" w14:textId="159A7F66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595F" w14:textId="62B8F698" w:rsidR="000005B0" w:rsidRPr="00C504DD" w:rsidRDefault="000005B0" w:rsidP="00C504DD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5</w:t>
            </w:r>
          </w:p>
        </w:tc>
      </w:tr>
      <w:tr w:rsidR="00C504DD" w:rsidRPr="00C504DD" w14:paraId="415ADC71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F873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5BE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016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1E7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B43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57495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902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47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E0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30F8011" w14:textId="77777777" w:rsidTr="00C504DD">
        <w:trPr>
          <w:gridAfter w:val="1"/>
          <w:wAfter w:w="54" w:type="dxa"/>
          <w:trHeight w:val="45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7A77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D7A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D7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CFC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21D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FF3B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17C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F6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0DC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A92151E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0B2B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F1B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9E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5B1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39B6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DD00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8D6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915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DBC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7F4785AE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0D48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99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79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0F8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1E9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8107B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EEF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462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2AC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709FC4F4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0544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03FC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B7A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85F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E78F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2A23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408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C8F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CB7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C44B529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3BE1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FD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382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0B7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840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522C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7659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F03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363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0C3E34B3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E6915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110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D92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ECC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B9C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DBEF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E20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CC6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54CE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2DD81428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8685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4C4A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6A5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023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C34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25B62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7A70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0216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F94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  <w:tr w:rsidR="00C504DD" w:rsidRPr="00C504DD" w14:paraId="42A05537" w14:textId="77777777" w:rsidTr="00C504DD">
        <w:trPr>
          <w:gridAfter w:val="1"/>
          <w:wAfter w:w="54" w:type="dxa"/>
          <w:trHeight w:val="420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A0ECF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F198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1842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CC1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6B7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2AEE4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21A5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6EFD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B4A7" w14:textId="77777777" w:rsidR="00C504DD" w:rsidRPr="00C504DD" w:rsidRDefault="00C504DD" w:rsidP="00C504D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504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</w:tr>
    </w:tbl>
    <w:p w14:paraId="31BEEE61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0AE51FC6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1A941F42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27DAFB15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05B120B3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732613A1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27EED57D" w14:textId="77777777" w:rsidR="00C504DD" w:rsidRDefault="00C504DD">
      <w:pPr>
        <w:widowControl/>
        <w:rPr>
          <w:rFonts w:ascii="標楷體" w:eastAsia="標楷體" w:hAnsi="標楷體"/>
          <w:snapToGrid w:val="0"/>
          <w:kern w:val="0"/>
          <w:sz w:val="32"/>
          <w:szCs w:val="32"/>
        </w:rPr>
      </w:pPr>
    </w:p>
    <w:p w14:paraId="7FD41B53" w14:textId="57300050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lastRenderedPageBreak/>
        <w:t>QR CODE製作方法</w:t>
      </w:r>
    </w:p>
    <w:p w14:paraId="07292954" w14:textId="46DF0E43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/>
          <w:snapToGrid w:val="0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1</w:t>
      </w:r>
      <w:r>
        <w:rPr>
          <w:rFonts w:ascii="標楷體" w:eastAsia="標楷體" w:hAnsi="標楷體"/>
          <w:snapToGrid w:val="0"/>
          <w:kern w:val="0"/>
          <w:sz w:val="32"/>
          <w:szCs w:val="32"/>
        </w:rPr>
        <w:t>.</w:t>
      </w:r>
      <w:r>
        <w:rPr>
          <w:rFonts w:ascii="標楷體" w:eastAsia="標楷體" w:hAnsi="標楷體" w:hint="eastAsia"/>
          <w:snapToGrid w:val="0"/>
          <w:kern w:val="0"/>
          <w:sz w:val="32"/>
          <w:szCs w:val="32"/>
        </w:rPr>
        <w:t>選擇GOOGLE選單-點選『雲端硬碟』</w:t>
      </w:r>
    </w:p>
    <w:p w14:paraId="51233DD4" w14:textId="351D018E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C0FA5" wp14:editId="7D9AC24D">
                <wp:simplePos x="0" y="0"/>
                <wp:positionH relativeFrom="column">
                  <wp:posOffset>3019425</wp:posOffset>
                </wp:positionH>
                <wp:positionV relativeFrom="paragraph">
                  <wp:posOffset>1986280</wp:posOffset>
                </wp:positionV>
                <wp:extent cx="1173480" cy="1105535"/>
                <wp:effectExtent l="15240" t="15240" r="20955" b="22225"/>
                <wp:wrapNone/>
                <wp:docPr id="922931982" name="橢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105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029827" id="橢圓 14" o:spid="_x0000_s1026" style="position:absolute;margin-left:237.75pt;margin-top:156.4pt;width:92.4pt;height:8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B111B9" wp14:editId="291F3B28">
            <wp:simplePos x="0" y="0"/>
            <wp:positionH relativeFrom="column">
              <wp:posOffset>736600</wp:posOffset>
            </wp:positionH>
            <wp:positionV relativeFrom="paragraph">
              <wp:posOffset>67945</wp:posOffset>
            </wp:positionV>
            <wp:extent cx="3916680" cy="2941320"/>
            <wp:effectExtent l="0" t="0" r="7620" b="0"/>
            <wp:wrapTight wrapText="bothSides">
              <wp:wrapPolygon edited="0">
                <wp:start x="0" y="0"/>
                <wp:lineTo x="0" y="21404"/>
                <wp:lineTo x="21537" y="21404"/>
                <wp:lineTo x="21537" y="0"/>
                <wp:lineTo x="0" y="0"/>
              </wp:wrapPolygon>
            </wp:wrapTight>
            <wp:docPr id="35087888" name="圖片 13" descr="一張含有 文字, 螢幕擷取畫面, 作業系統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87888" name="圖片 13" descr="一張含有 文字, 螢幕擷取畫面, 作業系統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7BE57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541DDEA7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18F39EB6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551C7120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3F2CBDA1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32739DA2" w14:textId="77777777" w:rsidR="00B33BEF" w:rsidRDefault="00B33BEF" w:rsidP="00B33BEF">
      <w:pPr>
        <w:autoSpaceDE w:val="0"/>
        <w:autoSpaceDN w:val="0"/>
        <w:adjustRightInd w:val="0"/>
        <w:ind w:left="4014"/>
        <w:rPr>
          <w:rFonts w:ascii="標楷體" w:eastAsia="標楷體" w:hAnsi="標楷體" w:cs="DFKaiShu-SB-Estd-BF"/>
          <w:kern w:val="0"/>
          <w:sz w:val="44"/>
          <w:szCs w:val="44"/>
        </w:rPr>
      </w:pPr>
    </w:p>
    <w:p w14:paraId="3D9D3CD5" w14:textId="59081975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2</w:t>
      </w:r>
      <w:r>
        <w:rPr>
          <w:rFonts w:ascii="標楷體" w:eastAsia="標楷體" w:hAnsi="標楷體" w:cs="DFKaiShu-SB-Estd-BF"/>
          <w:kern w:val="0"/>
          <w:sz w:val="32"/>
          <w:szCs w:val="32"/>
        </w:rPr>
        <w:t>.</w:t>
      </w:r>
      <w:r w:rsidRPr="008C66C5">
        <w:rPr>
          <w:rFonts w:ascii="標楷體" w:eastAsia="標楷體" w:hAnsi="標楷體" w:cs="DFKaiShu-SB-Estd-BF" w:hint="eastAsia"/>
          <w:kern w:val="0"/>
          <w:sz w:val="32"/>
          <w:szCs w:val="32"/>
        </w:rPr>
        <w:t>點選『我的雲端硬碟』、『新增』、『檔案上傳』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，並將檔案上傳到雲端硬碟</w:t>
      </w:r>
    </w:p>
    <w:p w14:paraId="5433823B" w14:textId="6D31CA99" w:rsidR="00B33BEF" w:rsidRDefault="00B33BEF" w:rsidP="00B33BEF">
      <w:pPr>
        <w:autoSpaceDE w:val="0"/>
        <w:autoSpaceDN w:val="0"/>
        <w:adjustRightInd w:val="0"/>
        <w:ind w:leftChars="-2" w:left="-5" w:firstLine="3"/>
        <w:rPr>
          <w:noProof/>
        </w:rPr>
      </w:pPr>
      <w:r w:rsidRPr="000850A1">
        <w:rPr>
          <w:noProof/>
        </w:rPr>
        <w:drawing>
          <wp:inline distT="0" distB="0" distL="0" distR="0" wp14:anchorId="7F9E87FE" wp14:editId="52F71D74">
            <wp:extent cx="6122670" cy="1645920"/>
            <wp:effectExtent l="0" t="0" r="0" b="0"/>
            <wp:docPr id="261660588" name="圖片 2" descr="一張含有 文字, 字型, 圖表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60588" name="圖片 2" descr="一張含有 文字, 字型, 圖表, 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7FCE1" w14:textId="77777777" w:rsidR="00B33BEF" w:rsidRDefault="00B33BEF" w:rsidP="00B33BEF">
      <w:pPr>
        <w:autoSpaceDE w:val="0"/>
        <w:autoSpaceDN w:val="0"/>
        <w:adjustRightInd w:val="0"/>
        <w:ind w:leftChars="-2" w:left="-5" w:firstLine="3"/>
        <w:rPr>
          <w:noProof/>
        </w:rPr>
      </w:pPr>
    </w:p>
    <w:p w14:paraId="03EA1554" w14:textId="0D7DFCFA" w:rsidR="00B33BEF" w:rsidRPr="00B33BEF" w:rsidRDefault="00B33BEF" w:rsidP="00B33BEF">
      <w:pPr>
        <w:autoSpaceDE w:val="0"/>
        <w:autoSpaceDN w:val="0"/>
        <w:adjustRightInd w:val="0"/>
        <w:ind w:leftChars="-2" w:left="-5" w:firstLine="3"/>
        <w:rPr>
          <w:rFonts w:ascii="標楷體" w:eastAsia="標楷體" w:hAnsi="標楷體" w:cs="DFKaiShu-SB-Estd-BF"/>
          <w:kern w:val="0"/>
          <w:sz w:val="32"/>
          <w:szCs w:val="32"/>
        </w:rPr>
      </w:pPr>
      <w:r w:rsidRPr="00B33BEF">
        <w:rPr>
          <w:rFonts w:ascii="標楷體" w:eastAsia="標楷體" w:hAnsi="標楷體" w:cs="DFKaiShu-SB-Estd-BF" w:hint="eastAsia"/>
          <w:kern w:val="0"/>
          <w:sz w:val="32"/>
          <w:szCs w:val="32"/>
        </w:rPr>
        <w:t>3</w:t>
      </w:r>
      <w:r w:rsidRPr="00B33BEF">
        <w:rPr>
          <w:rFonts w:ascii="標楷體" w:eastAsia="標楷體" w:hAnsi="標楷體" w:cs="DFKaiShu-SB-Estd-BF"/>
          <w:kern w:val="0"/>
          <w:sz w:val="32"/>
          <w:szCs w:val="32"/>
        </w:rPr>
        <w:t>.</w:t>
      </w:r>
      <w:r w:rsidRPr="00B33BEF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找到交維計畫書，右鍵點選-『共用』、『共用</w:t>
      </w:r>
      <w:r w:rsidRPr="008C66C5">
        <w:rPr>
          <w:rFonts w:ascii="標楷體" w:eastAsia="標楷體" w:hAnsi="標楷體" w:cs="DFKaiShu-SB-Estd-BF" w:hint="eastAsia"/>
          <w:kern w:val="0"/>
          <w:sz w:val="32"/>
          <w:szCs w:val="32"/>
        </w:rPr>
        <w:t>』</w:t>
      </w:r>
    </w:p>
    <w:p w14:paraId="4E4D2FB6" w14:textId="2FCE8015" w:rsidR="00B33BEF" w:rsidRDefault="00B33BEF" w:rsidP="00B33BEF">
      <w:pPr>
        <w:autoSpaceDE w:val="0"/>
        <w:autoSpaceDN w:val="0"/>
        <w:adjustRightInd w:val="0"/>
        <w:ind w:left="1614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34EBF0" wp14:editId="672BC892">
                <wp:simplePos x="0" y="0"/>
                <wp:positionH relativeFrom="column">
                  <wp:posOffset>530199</wp:posOffset>
                </wp:positionH>
                <wp:positionV relativeFrom="paragraph">
                  <wp:posOffset>1334186</wp:posOffset>
                </wp:positionV>
                <wp:extent cx="4828540" cy="641350"/>
                <wp:effectExtent l="20955" t="18415" r="17780" b="16510"/>
                <wp:wrapNone/>
                <wp:docPr id="1453299994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8540" cy="6413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6E08BB" id="橢圓 11" o:spid="_x0000_s1026" style="position:absolute;margin-left:41.75pt;margin-top:105.05pt;width:380.2pt;height:5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A01A573" wp14:editId="55D99D68">
            <wp:simplePos x="0" y="0"/>
            <wp:positionH relativeFrom="column">
              <wp:posOffset>26035</wp:posOffset>
            </wp:positionH>
            <wp:positionV relativeFrom="paragraph">
              <wp:posOffset>300355</wp:posOffset>
            </wp:positionV>
            <wp:extent cx="5395595" cy="2571115"/>
            <wp:effectExtent l="0" t="0" r="0" b="635"/>
            <wp:wrapTight wrapText="bothSides">
              <wp:wrapPolygon edited="0">
                <wp:start x="0" y="0"/>
                <wp:lineTo x="0" y="21445"/>
                <wp:lineTo x="21506" y="21445"/>
                <wp:lineTo x="21506" y="0"/>
                <wp:lineTo x="0" y="0"/>
              </wp:wrapPolygon>
            </wp:wrapTight>
            <wp:docPr id="1165907864" name="圖片 12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07864" name="圖片 12" descr="一張含有 文字, 螢幕擷取畫面, 字型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25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1ACE9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27192DB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06615B2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B45CCCC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FCF95C9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74531CC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7798A99" w14:textId="621AD953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4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.一般存取權，更改為『知道連結的任何人』</w:t>
      </w:r>
    </w:p>
    <w:p w14:paraId="1CC6E707" w14:textId="6108B4F6" w:rsidR="00B33BEF" w:rsidRDefault="00B33BEF" w:rsidP="00B33BEF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54C5B1D" wp14:editId="2815A286">
            <wp:simplePos x="0" y="0"/>
            <wp:positionH relativeFrom="column">
              <wp:posOffset>860425</wp:posOffset>
            </wp:positionH>
            <wp:positionV relativeFrom="paragraph">
              <wp:posOffset>10160</wp:posOffset>
            </wp:positionV>
            <wp:extent cx="3493770" cy="2404110"/>
            <wp:effectExtent l="0" t="0" r="0" b="0"/>
            <wp:wrapTight wrapText="bothSides">
              <wp:wrapPolygon edited="0">
                <wp:start x="0" y="0"/>
                <wp:lineTo x="0" y="21395"/>
                <wp:lineTo x="21435" y="21395"/>
                <wp:lineTo x="21435" y="0"/>
                <wp:lineTo x="0" y="0"/>
              </wp:wrapPolygon>
            </wp:wrapTight>
            <wp:docPr id="441556440" name="圖片 10" descr="一張含有 文字, 螢幕擷取畫面, 字型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556440" name="圖片 10" descr="一張含有 文字, 螢幕擷取畫面, 字型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9AA0C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31D522B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6E62438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6086810" w14:textId="2EA7BDC2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502401" wp14:editId="128D2BD7">
                <wp:simplePos x="0" y="0"/>
                <wp:positionH relativeFrom="column">
                  <wp:posOffset>1437005</wp:posOffset>
                </wp:positionH>
                <wp:positionV relativeFrom="paragraph">
                  <wp:posOffset>459105</wp:posOffset>
                </wp:positionV>
                <wp:extent cx="1323340" cy="354965"/>
                <wp:effectExtent l="16510" t="20955" r="22225" b="14605"/>
                <wp:wrapNone/>
                <wp:docPr id="295501931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35496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7EFF6" id="橢圓 9" o:spid="_x0000_s1026" style="position:absolute;margin-left:113.15pt;margin-top:36.15pt;width:104.2pt;height:2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" filled="f" strokecolor="red" strokeweight="2pt"/>
            </w:pict>
          </mc:Fallback>
        </mc:AlternateContent>
      </w:r>
    </w:p>
    <w:p w14:paraId="1B8D00FC" w14:textId="58EF556C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65CA9E2" w14:textId="74B2A5BE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5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.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點選『複製連結』後、點選完成</w:t>
      </w:r>
    </w:p>
    <w:p w14:paraId="1BEE18D2" w14:textId="2D6A90EF" w:rsidR="00B33BEF" w:rsidRDefault="00B33BEF" w:rsidP="00B33BEF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682043D" wp14:editId="5AC75DE9">
            <wp:simplePos x="0" y="0"/>
            <wp:positionH relativeFrom="column">
              <wp:posOffset>652145</wp:posOffset>
            </wp:positionH>
            <wp:positionV relativeFrom="paragraph">
              <wp:posOffset>3810</wp:posOffset>
            </wp:positionV>
            <wp:extent cx="4504055" cy="1925320"/>
            <wp:effectExtent l="0" t="0" r="0" b="0"/>
            <wp:wrapTight wrapText="bothSides">
              <wp:wrapPolygon edited="0">
                <wp:start x="0" y="0"/>
                <wp:lineTo x="0" y="21372"/>
                <wp:lineTo x="21469" y="21372"/>
                <wp:lineTo x="21469" y="0"/>
                <wp:lineTo x="0" y="0"/>
              </wp:wrapPolygon>
            </wp:wrapTight>
            <wp:docPr id="589968536" name="圖片 8" descr="一張含有 文字, 螢幕擷取畫面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68536" name="圖片 8" descr="一張含有 文字, 螢幕擷取畫面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B0257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AD5731D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9ADD927" w14:textId="43CB1C0A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E99C1B" wp14:editId="37871142">
                <wp:simplePos x="0" y="0"/>
                <wp:positionH relativeFrom="column">
                  <wp:posOffset>654406</wp:posOffset>
                </wp:positionH>
                <wp:positionV relativeFrom="paragraph">
                  <wp:posOffset>156692</wp:posOffset>
                </wp:positionV>
                <wp:extent cx="1323340" cy="723900"/>
                <wp:effectExtent l="19685" t="17780" r="19050" b="20320"/>
                <wp:wrapNone/>
                <wp:docPr id="2056080973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340" cy="7239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D5CB2E" id="橢圓 7" o:spid="_x0000_s1026" style="position:absolute;margin-left:51.55pt;margin-top:12.35pt;width:104.2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" filled="f" strokecolor="red" strokeweight="2pt"/>
            </w:pict>
          </mc:Fallback>
        </mc:AlternateContent>
      </w:r>
    </w:p>
    <w:p w14:paraId="7D70A127" w14:textId="03E631AF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1DBFFBE9" w14:textId="411F9A29" w:rsidR="00B33BEF" w:rsidRPr="00CF3A65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t>6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.GOOGLE 網址轉QR CODE，或搜尋網址『</w:t>
      </w:r>
      <w:hyperlink r:id="rId12" w:history="1">
        <w:r w:rsidRPr="00CF3A65">
          <w:rPr>
            <w:rFonts w:ascii="標楷體" w:eastAsia="標楷體" w:hAnsi="標楷體" w:cs="DFKaiShu-SB-Estd-BF"/>
            <w:kern w:val="0"/>
            <w:sz w:val="32"/>
            <w:szCs w:val="32"/>
          </w:rPr>
          <w:t>https://qr.calm9.com/tw』</w:t>
        </w:r>
      </w:hyperlink>
    </w:p>
    <w:p w14:paraId="692FE0D3" w14:textId="77777777" w:rsidR="00B33BEF" w:rsidRPr="00C45B1B" w:rsidRDefault="00B33BEF" w:rsidP="00B33BEF">
      <w:pPr>
        <w:autoSpaceDE w:val="0"/>
        <w:autoSpaceDN w:val="0"/>
        <w:adjustRightInd w:val="0"/>
        <w:ind w:leftChars="118" w:left="285" w:hanging="2"/>
        <w:rPr>
          <w:rFonts w:ascii="標楷體" w:eastAsia="標楷體" w:hAnsi="標楷體" w:cs="DFKaiShu-SB-Estd-BF"/>
          <w:kern w:val="0"/>
          <w:sz w:val="32"/>
          <w:szCs w:val="32"/>
        </w:rPr>
      </w:pPr>
      <w:r w:rsidRPr="00C45B1B">
        <w:rPr>
          <w:rFonts w:ascii="標楷體" w:eastAsia="標楷體" w:hAnsi="標楷體" w:cs="DFKaiShu-SB-Estd-BF" w:hint="eastAsia"/>
          <w:kern w:val="0"/>
          <w:sz w:val="32"/>
          <w:szCs w:val="32"/>
        </w:rPr>
        <w:t>將複製的網址連結貼上，下方可選擇條碼尺寸XXL，並產生條碼。左側即出現QR CODE，可按</w:t>
      </w:r>
      <w:r w:rsidRPr="00CF3A65">
        <w:rPr>
          <w:rFonts w:ascii="標楷體" w:eastAsia="標楷體" w:hAnsi="標楷體" w:cs="DFKaiShu-SB-Estd-BF" w:hint="eastAsia"/>
          <w:kern w:val="0"/>
          <w:sz w:val="32"/>
          <w:szCs w:val="32"/>
        </w:rPr>
        <w:t>『</w:t>
      </w:r>
      <w:hyperlink r:id="rId13" w:tgtFrame="_blank" w:tooltip="Open in New Window" w:history="1">
        <w:r w:rsidRPr="00C45B1B">
          <w:rPr>
            <w:rFonts w:ascii="標楷體" w:eastAsia="標楷體" w:hAnsi="標楷體" w:cs="DFKaiShu-SB-Estd-BF"/>
            <w:kern w:val="0"/>
            <w:sz w:val="32"/>
            <w:szCs w:val="32"/>
          </w:rPr>
          <w:t>Open in New Window</w:t>
        </w:r>
      </w:hyperlink>
      <w:r w:rsidRPr="00C45B1B">
        <w:rPr>
          <w:rFonts w:ascii="標楷體" w:eastAsia="標楷體" w:hAnsi="標楷體" w:cs="DFKaiShu-SB-Estd-BF"/>
          <w:kern w:val="0"/>
          <w:sz w:val="32"/>
          <w:szCs w:val="32"/>
        </w:rPr>
        <w:t>』</w:t>
      </w:r>
      <w:r w:rsidRPr="00C45B1B">
        <w:rPr>
          <w:rFonts w:ascii="標楷體" w:eastAsia="標楷體" w:hAnsi="標楷體" w:cs="DFKaiShu-SB-Estd-BF" w:hint="eastAsia"/>
          <w:kern w:val="0"/>
          <w:sz w:val="32"/>
          <w:szCs w:val="32"/>
        </w:rPr>
        <w:t>開啟條碼。</w:t>
      </w:r>
    </w:p>
    <w:p w14:paraId="6CD0EDEB" w14:textId="77777777" w:rsidR="00B33BEF" w:rsidRDefault="00B33BEF" w:rsidP="00B33BEF">
      <w:pPr>
        <w:autoSpaceDE w:val="0"/>
        <w:autoSpaceDN w:val="0"/>
        <w:adjustRightInd w:val="0"/>
        <w:rPr>
          <w:noProof/>
        </w:rPr>
      </w:pPr>
    </w:p>
    <w:p w14:paraId="26444676" w14:textId="0B4972B4" w:rsidR="00B33BEF" w:rsidRDefault="00B33BEF" w:rsidP="00B33BEF">
      <w:pPr>
        <w:autoSpaceDE w:val="0"/>
        <w:autoSpaceDN w:val="0"/>
        <w:adjustRightInd w:val="0"/>
        <w:rPr>
          <w:noProof/>
        </w:rPr>
      </w:pP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6B311" wp14:editId="2906F749">
                <wp:simplePos x="0" y="0"/>
                <wp:positionH relativeFrom="column">
                  <wp:posOffset>1651635</wp:posOffset>
                </wp:positionH>
                <wp:positionV relativeFrom="paragraph">
                  <wp:posOffset>2051685</wp:posOffset>
                </wp:positionV>
                <wp:extent cx="834390" cy="390525"/>
                <wp:effectExtent l="19050" t="13970" r="13335" b="14605"/>
                <wp:wrapNone/>
                <wp:docPr id="492614651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905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AE7AD8" id="橢圓 6" o:spid="_x0000_s1026" style="position:absolute;margin-left:130.05pt;margin-top:161.55pt;width:65.7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" filled="f" strokecolor="red" strokeweight="2pt"/>
            </w:pict>
          </mc:Fallback>
        </mc:AlternateContent>
      </w: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06560" wp14:editId="30C2184F">
                <wp:simplePos x="0" y="0"/>
                <wp:positionH relativeFrom="column">
                  <wp:posOffset>374650</wp:posOffset>
                </wp:positionH>
                <wp:positionV relativeFrom="paragraph">
                  <wp:posOffset>888365</wp:posOffset>
                </wp:positionV>
                <wp:extent cx="834390" cy="390525"/>
                <wp:effectExtent l="18415" t="12700" r="13970" b="15875"/>
                <wp:wrapNone/>
                <wp:docPr id="308988821" name="橢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905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9CB6D" id="橢圓 5" o:spid="_x0000_s1026" style="position:absolute;margin-left:29.5pt;margin-top:69.95pt;width:65.7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" filled="f" strokecolor="red" strokeweight="2pt"/>
            </w:pict>
          </mc:Fallback>
        </mc:AlternateContent>
      </w:r>
      <w:r>
        <w:rPr>
          <w:rFonts w:ascii="標楷體" w:eastAsia="標楷體" w:hAnsi="標楷體" w:cs="DFKaiShu-SB-Estd-BF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DD152" wp14:editId="757EF72E">
                <wp:simplePos x="0" y="0"/>
                <wp:positionH relativeFrom="column">
                  <wp:posOffset>1861820</wp:posOffset>
                </wp:positionH>
                <wp:positionV relativeFrom="paragraph">
                  <wp:posOffset>1126490</wp:posOffset>
                </wp:positionV>
                <wp:extent cx="834390" cy="390525"/>
                <wp:effectExtent l="19685" t="12700" r="22225" b="15875"/>
                <wp:wrapNone/>
                <wp:docPr id="594755417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3905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C6444C" id="橢圓 4" o:spid="_x0000_s1026" style="position:absolute;margin-left:146.6pt;margin-top:88.7pt;width:65.7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" filled="f" strokecolor="red" strokeweight="2pt"/>
            </w:pict>
          </mc:Fallback>
        </mc:AlternateContent>
      </w:r>
      <w:r w:rsidRPr="000850A1">
        <w:rPr>
          <w:noProof/>
        </w:rPr>
        <w:drawing>
          <wp:inline distT="0" distB="0" distL="0" distR="0" wp14:anchorId="1CC49282" wp14:editId="4BB90756">
            <wp:extent cx="6210935" cy="2524760"/>
            <wp:effectExtent l="0" t="0" r="0" b="8890"/>
            <wp:docPr id="1717931323" name="圖片 1" descr="一張含有 文字, 螢幕擷取畫面, 軟體, 數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31323" name="圖片 1" descr="一張含有 文字, 螢幕擷取畫面, 軟體, 數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FDA89" w14:textId="1C067359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/>
          <w:kern w:val="0"/>
          <w:sz w:val="32"/>
          <w:szCs w:val="32"/>
        </w:rPr>
        <w:lastRenderedPageBreak/>
        <w:t>7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.產生之QR CODE</w:t>
      </w:r>
    </w:p>
    <w:p w14:paraId="267F800E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4605B1A" w14:textId="77777777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       </w:t>
      </w:r>
      <w:r w:rsidRPr="00FB2779">
        <w:rPr>
          <w:rFonts w:ascii="標楷體" w:eastAsia="標楷體" w:hAnsi="標楷體" w:hint="eastAsia"/>
          <w:b/>
          <w:color w:val="0000FF"/>
          <w:sz w:val="40"/>
          <w:szCs w:val="40"/>
        </w:rPr>
        <w:t>○○</w:t>
      </w:r>
      <w:r w:rsidRPr="001845EA">
        <w:rPr>
          <w:rFonts w:ascii="標楷體" w:eastAsia="標楷體" w:hAnsi="標楷體" w:hint="eastAsia"/>
          <w:sz w:val="40"/>
          <w:szCs w:val="40"/>
        </w:rPr>
        <w:t>工程</w:t>
      </w:r>
      <w:r>
        <w:rPr>
          <w:rFonts w:ascii="標楷體" w:eastAsia="標楷體" w:hAnsi="標楷體" w:hint="eastAsia"/>
          <w:sz w:val="40"/>
          <w:szCs w:val="40"/>
        </w:rPr>
        <w:t>(活動)核准</w:t>
      </w:r>
    </w:p>
    <w:p w14:paraId="7F93A8E4" w14:textId="57F38FA3" w:rsidR="00B33BEF" w:rsidRDefault="00B33BEF" w:rsidP="00B33BE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E73E82B" wp14:editId="507C9F2E">
            <wp:simplePos x="0" y="0"/>
            <wp:positionH relativeFrom="column">
              <wp:posOffset>301625</wp:posOffset>
            </wp:positionH>
            <wp:positionV relativeFrom="paragraph">
              <wp:posOffset>577850</wp:posOffset>
            </wp:positionV>
            <wp:extent cx="4885690" cy="4885690"/>
            <wp:effectExtent l="0" t="0" r="10160" b="10160"/>
            <wp:wrapTight wrapText="bothSides">
              <wp:wrapPolygon edited="0">
                <wp:start x="0" y="0"/>
                <wp:lineTo x="0" y="21561"/>
                <wp:lineTo x="21561" y="21561"/>
                <wp:lineTo x="21561" y="0"/>
                <wp:lineTo x="0" y="0"/>
              </wp:wrapPolygon>
            </wp:wrapTight>
            <wp:docPr id="161346847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48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          公文及交維計畫書</w:t>
      </w:r>
    </w:p>
    <w:p w14:paraId="5EC338B9" w14:textId="77777777" w:rsidR="00B33BEF" w:rsidRPr="00C45B1B" w:rsidRDefault="00B33BEF" w:rsidP="00B33BEF">
      <w:pPr>
        <w:autoSpaceDE w:val="0"/>
        <w:autoSpaceDN w:val="0"/>
        <w:adjustRightInd w:val="0"/>
        <w:ind w:left="144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59F65231" w14:textId="77777777" w:rsidR="00B33BEF" w:rsidRPr="00B33BEF" w:rsidRDefault="00B33BEF" w:rsidP="00B33BEF">
      <w:pPr>
        <w:widowControl/>
        <w:shd w:val="clear" w:color="auto" w:fill="FFFFFF"/>
        <w:jc w:val="both"/>
        <w:rPr>
          <w:rFonts w:ascii="標楷體" w:eastAsia="標楷體" w:hAnsi="標楷體" w:cs="Arial"/>
          <w:color w:val="000000"/>
          <w:sz w:val="26"/>
          <w:szCs w:val="26"/>
        </w:rPr>
      </w:pPr>
    </w:p>
    <w:sectPr w:rsidR="00B33BEF" w:rsidRPr="00B33BEF" w:rsidSect="005157EB">
      <w:pgSz w:w="11906" w:h="16838"/>
      <w:pgMar w:top="142" w:right="991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DA18" w14:textId="77777777" w:rsidR="005157EB" w:rsidRDefault="005157EB" w:rsidP="00D87A35">
      <w:r>
        <w:separator/>
      </w:r>
    </w:p>
  </w:endnote>
  <w:endnote w:type="continuationSeparator" w:id="0">
    <w:p w14:paraId="1180BADE" w14:textId="77777777" w:rsidR="005157EB" w:rsidRDefault="005157EB" w:rsidP="00D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949E" w14:textId="77777777" w:rsidR="005157EB" w:rsidRDefault="005157EB" w:rsidP="00D87A35">
      <w:r>
        <w:separator/>
      </w:r>
    </w:p>
  </w:footnote>
  <w:footnote w:type="continuationSeparator" w:id="0">
    <w:p w14:paraId="5134DEBC" w14:textId="77777777" w:rsidR="005157EB" w:rsidRDefault="005157EB" w:rsidP="00D8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BBB"/>
    <w:multiLevelType w:val="multilevel"/>
    <w:tmpl w:val="588C8702"/>
    <w:lvl w:ilvl="0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094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74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534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014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494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974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454" w:hanging="480"/>
      </w:pPr>
      <w:rPr>
        <w:rFonts w:hint="eastAsia"/>
      </w:rPr>
    </w:lvl>
  </w:abstractNum>
  <w:abstractNum w:abstractNumId="1" w15:restartNumberingAfterBreak="0">
    <w:nsid w:val="1F5B21E0"/>
    <w:multiLevelType w:val="hybridMultilevel"/>
    <w:tmpl w:val="46F6D1C8"/>
    <w:lvl w:ilvl="0" w:tplc="E8C8F1F8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4A5089"/>
    <w:multiLevelType w:val="hybridMultilevel"/>
    <w:tmpl w:val="37ECAAA0"/>
    <w:lvl w:ilvl="0" w:tplc="A3F2F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A45A93"/>
    <w:multiLevelType w:val="hybridMultilevel"/>
    <w:tmpl w:val="BCA6B1DA"/>
    <w:lvl w:ilvl="0" w:tplc="CA326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040DAA"/>
    <w:multiLevelType w:val="hybridMultilevel"/>
    <w:tmpl w:val="F796EA54"/>
    <w:lvl w:ilvl="0" w:tplc="72361E8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10247094">
    <w:abstractNumId w:val="2"/>
  </w:num>
  <w:num w:numId="2" w16cid:durableId="2142258401">
    <w:abstractNumId w:val="4"/>
  </w:num>
  <w:num w:numId="3" w16cid:durableId="2047018883">
    <w:abstractNumId w:val="3"/>
  </w:num>
  <w:num w:numId="4" w16cid:durableId="676076348">
    <w:abstractNumId w:val="1"/>
  </w:num>
  <w:num w:numId="5" w16cid:durableId="78611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E2"/>
    <w:rsid w:val="000005B0"/>
    <w:rsid w:val="00054BF4"/>
    <w:rsid w:val="00060575"/>
    <w:rsid w:val="000640E2"/>
    <w:rsid w:val="000731FB"/>
    <w:rsid w:val="000E3914"/>
    <w:rsid w:val="000F5F38"/>
    <w:rsid w:val="001063E2"/>
    <w:rsid w:val="0014282C"/>
    <w:rsid w:val="00152950"/>
    <w:rsid w:val="001755D2"/>
    <w:rsid w:val="00185419"/>
    <w:rsid w:val="001D1B0B"/>
    <w:rsid w:val="00205566"/>
    <w:rsid w:val="00256ECD"/>
    <w:rsid w:val="00270583"/>
    <w:rsid w:val="00281F44"/>
    <w:rsid w:val="002A488F"/>
    <w:rsid w:val="002E6D48"/>
    <w:rsid w:val="00317DC6"/>
    <w:rsid w:val="0036034F"/>
    <w:rsid w:val="003707BA"/>
    <w:rsid w:val="00373489"/>
    <w:rsid w:val="003B3359"/>
    <w:rsid w:val="003E28DC"/>
    <w:rsid w:val="00412BC9"/>
    <w:rsid w:val="0045330F"/>
    <w:rsid w:val="00477ECD"/>
    <w:rsid w:val="004808E4"/>
    <w:rsid w:val="005157EB"/>
    <w:rsid w:val="00583FB3"/>
    <w:rsid w:val="00596EEA"/>
    <w:rsid w:val="005D0DF6"/>
    <w:rsid w:val="005D70DB"/>
    <w:rsid w:val="0061070A"/>
    <w:rsid w:val="00625C50"/>
    <w:rsid w:val="00640E2D"/>
    <w:rsid w:val="006673EF"/>
    <w:rsid w:val="006A34CD"/>
    <w:rsid w:val="006A777D"/>
    <w:rsid w:val="006B158F"/>
    <w:rsid w:val="00730779"/>
    <w:rsid w:val="0075089F"/>
    <w:rsid w:val="007716B5"/>
    <w:rsid w:val="00802BB8"/>
    <w:rsid w:val="00842D4F"/>
    <w:rsid w:val="00897A1E"/>
    <w:rsid w:val="00900E73"/>
    <w:rsid w:val="00913B3E"/>
    <w:rsid w:val="0096182B"/>
    <w:rsid w:val="00972B28"/>
    <w:rsid w:val="00A04E86"/>
    <w:rsid w:val="00A21FF2"/>
    <w:rsid w:val="00A51D0C"/>
    <w:rsid w:val="00A70AB6"/>
    <w:rsid w:val="00A968B8"/>
    <w:rsid w:val="00AE063A"/>
    <w:rsid w:val="00B06297"/>
    <w:rsid w:val="00B33BEF"/>
    <w:rsid w:val="00B47FB3"/>
    <w:rsid w:val="00B83C30"/>
    <w:rsid w:val="00BB291C"/>
    <w:rsid w:val="00BC2562"/>
    <w:rsid w:val="00BC5700"/>
    <w:rsid w:val="00BD7F14"/>
    <w:rsid w:val="00BF302E"/>
    <w:rsid w:val="00C20B45"/>
    <w:rsid w:val="00C22998"/>
    <w:rsid w:val="00C504DD"/>
    <w:rsid w:val="00C64994"/>
    <w:rsid w:val="00C86DA3"/>
    <w:rsid w:val="00C94774"/>
    <w:rsid w:val="00CD3C64"/>
    <w:rsid w:val="00CE0638"/>
    <w:rsid w:val="00D327B0"/>
    <w:rsid w:val="00D36BE4"/>
    <w:rsid w:val="00D760AB"/>
    <w:rsid w:val="00D87A35"/>
    <w:rsid w:val="00DA6F6A"/>
    <w:rsid w:val="00DB2618"/>
    <w:rsid w:val="00DD0D5F"/>
    <w:rsid w:val="00DF0685"/>
    <w:rsid w:val="00E54AC8"/>
    <w:rsid w:val="00ED7332"/>
    <w:rsid w:val="00F112B1"/>
    <w:rsid w:val="00F11AF9"/>
    <w:rsid w:val="00F675AA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BB7D1"/>
  <w15:chartTrackingRefBased/>
  <w15:docId w15:val="{857C9ED9-23EE-46B7-AEAE-51C7B915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BE4"/>
    <w:pPr>
      <w:ind w:leftChars="200" w:left="480"/>
    </w:pPr>
  </w:style>
  <w:style w:type="paragraph" w:styleId="Web">
    <w:name w:val="Normal (Web)"/>
    <w:basedOn w:val="a"/>
    <w:uiPriority w:val="99"/>
    <w:unhideWhenUsed/>
    <w:rsid w:val="00412BC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8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A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A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05.calm9.com/qrcode/2024-01/Y5S88TKLL5.p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qr.calm9.com/tw&#12303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s05.calm9.com/qrcode/2024-01/Y5S88TKLL5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 ok</dc:creator>
  <cp:keywords/>
  <dc:description/>
  <cp:lastModifiedBy>啟民 鄭</cp:lastModifiedBy>
  <cp:revision>19</cp:revision>
  <dcterms:created xsi:type="dcterms:W3CDTF">2024-01-17T07:05:00Z</dcterms:created>
  <dcterms:modified xsi:type="dcterms:W3CDTF">2024-01-31T03:42:00Z</dcterms:modified>
</cp:coreProperties>
</file>